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547F5A" w:rsidRPr="00547F5A" w:rsidTr="005E1164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547F5A" w:rsidRPr="00547F5A" w:rsidRDefault="00547F5A" w:rsidP="00547F5A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en-US"/>
              </w:rPr>
            </w:pPr>
            <w:r w:rsidRPr="00547F5A">
              <w:rPr>
                <w:b/>
                <w:noProof/>
                <w:sz w:val="32"/>
                <w:szCs w:val="32"/>
                <w:lang w:bidi="ar-SA"/>
              </w:rPr>
              <w:drawing>
                <wp:inline distT="0" distB="0" distL="0" distR="0" wp14:anchorId="64D6009D" wp14:editId="00E26E11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547F5A" w:rsidRPr="0003162D" w:rsidRDefault="00547F5A" w:rsidP="00547F5A">
            <w:pPr>
              <w:rPr>
                <w:rFonts w:ascii="Times New Roman" w:hAnsi="Times New Roman"/>
                <w:sz w:val="28"/>
                <w:lang w:eastAsia="en-US"/>
              </w:rPr>
            </w:pPr>
            <w:r w:rsidRPr="0003162D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547F5A" w:rsidRPr="00547F5A" w:rsidTr="005E1164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547F5A" w:rsidRPr="00547F5A" w:rsidRDefault="00547F5A" w:rsidP="00547F5A">
            <w:pPr>
              <w:autoSpaceDE w:val="0"/>
              <w:autoSpaceDN w:val="0"/>
              <w:adjustRightInd w:val="0"/>
              <w:jc w:val="center"/>
              <w:rPr>
                <w:noProof/>
                <w:lang w:eastAsia="en-US"/>
              </w:rPr>
            </w:pPr>
          </w:p>
        </w:tc>
        <w:tc>
          <w:tcPr>
            <w:tcW w:w="7796" w:type="dxa"/>
            <w:shd w:val="clear" w:color="auto" w:fill="auto"/>
          </w:tcPr>
          <w:p w:rsidR="00547F5A" w:rsidRPr="0003162D" w:rsidRDefault="00547F5A" w:rsidP="00547F5A">
            <w:pPr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3162D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547F5A" w:rsidRPr="00547F5A" w:rsidTr="005E1164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547F5A" w:rsidRPr="00547F5A" w:rsidRDefault="00547F5A" w:rsidP="00547F5A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796" w:type="dxa"/>
            <w:shd w:val="clear" w:color="auto" w:fill="auto"/>
          </w:tcPr>
          <w:p w:rsidR="00547F5A" w:rsidRPr="0003162D" w:rsidRDefault="00547F5A" w:rsidP="00547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3162D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547F5A" w:rsidRPr="00547F5A" w:rsidRDefault="00547F5A" w:rsidP="00547F5A">
      <w:pPr>
        <w:rPr>
          <w:rFonts w:ascii="Times New Roman" w:hAnsi="Times New Roman"/>
          <w:sz w:val="28"/>
        </w:rPr>
      </w:pPr>
    </w:p>
    <w:p w:rsidR="00547F5A" w:rsidRPr="00547F5A" w:rsidRDefault="00547F5A" w:rsidP="00547F5A">
      <w:pPr>
        <w:jc w:val="center"/>
        <w:rPr>
          <w:rFonts w:ascii="Times New Roman" w:hAnsi="Times New Roman"/>
          <w:sz w:val="28"/>
        </w:rPr>
      </w:pPr>
      <w:r w:rsidRPr="00547F5A">
        <w:rPr>
          <w:rFonts w:ascii="Times New Roman" w:hAnsi="Times New Roman"/>
          <w:b/>
        </w:rPr>
        <w:t xml:space="preserve"> </w:t>
      </w:r>
    </w:p>
    <w:p w:rsidR="00547F5A" w:rsidRPr="00547F5A" w:rsidRDefault="00547F5A" w:rsidP="00547F5A">
      <w:pPr>
        <w:ind w:left="4962"/>
        <w:jc w:val="right"/>
        <w:rPr>
          <w:rFonts w:ascii="Times New Roman" w:hAnsi="Times New Roman"/>
          <w:sz w:val="28"/>
        </w:rPr>
      </w:pPr>
      <w:r w:rsidRPr="00547F5A">
        <w:rPr>
          <w:rFonts w:ascii="Times New Roman" w:hAnsi="Times New Roman"/>
          <w:b/>
        </w:rPr>
        <w:t xml:space="preserve"> </w:t>
      </w:r>
    </w:p>
    <w:p w:rsidR="00547F5A" w:rsidRPr="00547F5A" w:rsidRDefault="00547F5A" w:rsidP="00547F5A">
      <w:pPr>
        <w:ind w:left="4962" w:right="179"/>
        <w:rPr>
          <w:rFonts w:ascii="Times New Roman" w:eastAsia="Calibri" w:hAnsi="Times New Roman"/>
          <w:sz w:val="20"/>
          <w:szCs w:val="20"/>
        </w:rPr>
      </w:pPr>
      <w:r w:rsidRPr="00547F5A">
        <w:rPr>
          <w:rFonts w:ascii="Times New Roman" w:hAnsi="Times New Roman"/>
          <w:b/>
        </w:rPr>
        <w:t xml:space="preserve">  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547F5A" w:rsidRPr="00547F5A" w:rsidTr="005E1164">
        <w:tc>
          <w:tcPr>
            <w:tcW w:w="10031" w:type="dxa"/>
          </w:tcPr>
          <w:p w:rsidR="00547F5A" w:rsidRPr="00547F5A" w:rsidRDefault="00547F5A" w:rsidP="00031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521" w:hanging="3"/>
              <w:rPr>
                <w:rFonts w:ascii="Times New Roman" w:eastAsia="Microsoft Sans Serif" w:hAnsi="Times New Roman"/>
                <w:caps/>
                <w:sz w:val="28"/>
                <w:szCs w:val="28"/>
              </w:rPr>
            </w:pPr>
            <w:r w:rsidRPr="00547F5A">
              <w:rPr>
                <w:rFonts w:ascii="Times New Roman" w:eastAsia="Microsoft Sans Serif" w:hAnsi="Times New Roman"/>
                <w:caps/>
                <w:sz w:val="28"/>
                <w:szCs w:val="28"/>
              </w:rPr>
              <w:t>утверждЕНА</w:t>
            </w:r>
          </w:p>
        </w:tc>
      </w:tr>
      <w:tr w:rsidR="00547F5A" w:rsidRPr="00547F5A" w:rsidTr="005E1164">
        <w:tc>
          <w:tcPr>
            <w:tcW w:w="10031" w:type="dxa"/>
          </w:tcPr>
          <w:p w:rsidR="00547F5A" w:rsidRPr="00547F5A" w:rsidRDefault="00547F5A" w:rsidP="00031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521" w:hanging="3"/>
              <w:rPr>
                <w:rFonts w:ascii="Times New Roman" w:eastAsia="Microsoft Sans Serif" w:hAnsi="Times New Roman"/>
                <w:sz w:val="28"/>
                <w:szCs w:val="28"/>
              </w:rPr>
            </w:pPr>
            <w:r w:rsidRPr="00547F5A">
              <w:rPr>
                <w:rFonts w:ascii="Times New Roman" w:eastAsia="Microsoft Sans Serif" w:hAnsi="Times New Roman"/>
                <w:sz w:val="28"/>
                <w:szCs w:val="28"/>
              </w:rPr>
              <w:t>приказом директора</w:t>
            </w:r>
          </w:p>
          <w:p w:rsidR="00547F5A" w:rsidRPr="00547F5A" w:rsidRDefault="00547F5A" w:rsidP="00031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521" w:hanging="3"/>
              <w:rPr>
                <w:rFonts w:ascii="Times New Roman" w:eastAsia="Microsoft Sans Serif" w:hAnsi="Times New Roman"/>
                <w:caps/>
                <w:sz w:val="28"/>
                <w:szCs w:val="28"/>
              </w:rPr>
            </w:pPr>
            <w:r w:rsidRPr="00547F5A">
              <w:rPr>
                <w:rFonts w:ascii="Times New Roman" w:eastAsia="Microsoft Sans Serif" w:hAnsi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547F5A" w:rsidRPr="00547F5A" w:rsidTr="005E1164">
        <w:tc>
          <w:tcPr>
            <w:tcW w:w="10031" w:type="dxa"/>
          </w:tcPr>
          <w:p w:rsidR="00547F5A" w:rsidRPr="00547F5A" w:rsidRDefault="00547F5A" w:rsidP="00031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521" w:hanging="3"/>
              <w:rPr>
                <w:rFonts w:ascii="Times New Roman" w:eastAsia="Microsoft Sans Serif" w:hAnsi="Times New Roman"/>
                <w:spacing w:val="-2"/>
                <w:sz w:val="28"/>
                <w:szCs w:val="28"/>
              </w:rPr>
            </w:pPr>
            <w:r w:rsidRPr="00547F5A">
              <w:rPr>
                <w:rFonts w:ascii="Times New Roman" w:eastAsia="Microsoft Sans Serif" w:hAnsi="Times New Roman"/>
                <w:caps/>
                <w:sz w:val="28"/>
                <w:szCs w:val="28"/>
              </w:rPr>
              <w:t>№ 45/1-</w:t>
            </w:r>
            <w:r w:rsidRPr="00547F5A">
              <w:rPr>
                <w:rFonts w:ascii="Times New Roman" w:eastAsia="Microsoft Sans Serif" w:hAnsi="Times New Roman"/>
                <w:sz w:val="28"/>
                <w:szCs w:val="28"/>
              </w:rPr>
              <w:t>од</w:t>
            </w:r>
            <w:r w:rsidRPr="00547F5A">
              <w:rPr>
                <w:rFonts w:ascii="Times New Roman" w:eastAsia="Microsoft Sans Serif" w:hAnsi="Times New Roman"/>
                <w:caps/>
                <w:sz w:val="28"/>
                <w:szCs w:val="28"/>
              </w:rPr>
              <w:t xml:space="preserve"> </w:t>
            </w:r>
            <w:r w:rsidRPr="00547F5A">
              <w:rPr>
                <w:rFonts w:ascii="Times New Roman" w:eastAsia="Microsoft Sans Serif" w:hAnsi="Times New Roman"/>
                <w:sz w:val="28"/>
                <w:szCs w:val="28"/>
              </w:rPr>
              <w:t xml:space="preserve">от </w:t>
            </w:r>
            <w:r w:rsidRPr="00547F5A">
              <w:rPr>
                <w:rFonts w:ascii="Times New Roman" w:eastAsia="Microsoft Sans Serif" w:hAnsi="Times New Roman"/>
                <w:caps/>
                <w:sz w:val="28"/>
                <w:szCs w:val="28"/>
              </w:rPr>
              <w:t xml:space="preserve">26.04.2023 </w:t>
            </w:r>
            <w:r w:rsidRPr="00547F5A">
              <w:rPr>
                <w:rFonts w:ascii="Times New Roman" w:eastAsia="Microsoft Sans Serif" w:hAnsi="Times New Roman"/>
                <w:sz w:val="28"/>
                <w:szCs w:val="28"/>
              </w:rPr>
              <w:t>г.</w:t>
            </w:r>
          </w:p>
          <w:p w:rsidR="00547F5A" w:rsidRPr="00547F5A" w:rsidRDefault="00547F5A" w:rsidP="00031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521" w:hanging="3"/>
              <w:rPr>
                <w:rFonts w:ascii="Times New Roman" w:eastAsia="Microsoft Sans Serif" w:hAnsi="Times New Roman"/>
                <w:caps/>
                <w:sz w:val="28"/>
                <w:szCs w:val="28"/>
              </w:rPr>
            </w:pPr>
          </w:p>
        </w:tc>
      </w:tr>
    </w:tbl>
    <w:p w:rsidR="00547F5A" w:rsidRPr="00547F5A" w:rsidRDefault="00547F5A" w:rsidP="0003162D">
      <w:pPr>
        <w:ind w:left="6521" w:right="179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shd w:val="clear" w:color="auto" w:fill="FFFFFF"/>
        <w:autoSpaceDE w:val="0"/>
        <w:autoSpaceDN w:val="0"/>
        <w:adjustRightInd w:val="0"/>
        <w:ind w:left="6521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shd w:val="clear" w:color="auto" w:fill="FFFFFF"/>
        <w:autoSpaceDE w:val="0"/>
        <w:autoSpaceDN w:val="0"/>
        <w:adjustRightInd w:val="0"/>
        <w:ind w:left="6521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shd w:val="clear" w:color="auto" w:fill="FFFFFF"/>
        <w:autoSpaceDE w:val="0"/>
        <w:autoSpaceDN w:val="0"/>
        <w:adjustRightInd w:val="0"/>
        <w:ind w:left="6521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547F5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47F5A">
        <w:rPr>
          <w:rFonts w:ascii="Times New Roman" w:hAnsi="Times New Roman"/>
          <w:sz w:val="28"/>
          <w:szCs w:val="28"/>
        </w:rPr>
        <w:t xml:space="preserve">ОСНОВНАЯ ОБРАЗОВАТЕЛЬНАЯ ПРОГРАММА </w:t>
      </w:r>
    </w:p>
    <w:p w:rsidR="00547F5A" w:rsidRDefault="00547F5A" w:rsidP="0003162D">
      <w:pPr>
        <w:spacing w:line="360" w:lineRule="auto"/>
        <w:jc w:val="center"/>
        <w:rPr>
          <w:rFonts w:ascii="Times New Roman" w:hAnsi="Times New Roman"/>
          <w:b/>
        </w:rPr>
      </w:pPr>
      <w:r w:rsidRPr="00547F5A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  <w:r w:rsidRPr="00547F5A">
        <w:rPr>
          <w:rFonts w:ascii="Times New Roman" w:hAnsi="Times New Roman"/>
          <w:b/>
        </w:rPr>
        <w:t xml:space="preserve"> </w:t>
      </w:r>
    </w:p>
    <w:p w:rsidR="0003162D" w:rsidRPr="0003162D" w:rsidRDefault="0003162D" w:rsidP="0003162D">
      <w:pPr>
        <w:spacing w:line="360" w:lineRule="auto"/>
        <w:jc w:val="center"/>
        <w:rPr>
          <w:rFonts w:ascii="Times New Roman" w:hAnsi="Times New Roman"/>
          <w:sz w:val="28"/>
        </w:rPr>
      </w:pPr>
      <w:r w:rsidRPr="0003162D">
        <w:rPr>
          <w:rFonts w:ascii="Times New Roman" w:hAnsi="Times New Roman"/>
          <w:sz w:val="28"/>
        </w:rPr>
        <w:t xml:space="preserve">ПО СПЕЦИАЛЬНОСТИ </w:t>
      </w:r>
    </w:p>
    <w:p w:rsidR="00547F5A" w:rsidRPr="0003162D" w:rsidRDefault="00547F5A" w:rsidP="0003162D">
      <w:pPr>
        <w:shd w:val="clear" w:color="auto" w:fill="FFFFFF"/>
        <w:tabs>
          <w:tab w:val="left" w:pos="8820"/>
        </w:tabs>
        <w:autoSpaceDE w:val="0"/>
        <w:autoSpaceDN w:val="0"/>
        <w:adjustRightInd w:val="0"/>
        <w:spacing w:line="360" w:lineRule="auto"/>
        <w:ind w:right="-104"/>
        <w:jc w:val="center"/>
        <w:rPr>
          <w:rFonts w:ascii="Times New Roman" w:eastAsia="Calibri" w:hAnsi="Times New Roman"/>
          <w:i/>
          <w:iCs/>
        </w:rPr>
      </w:pPr>
      <w:r w:rsidRPr="00547F5A">
        <w:rPr>
          <w:rFonts w:ascii="Times New Roman" w:eastAsia="Calibri" w:hAnsi="Times New Roman"/>
          <w:sz w:val="28"/>
          <w:szCs w:val="28"/>
        </w:rPr>
        <w:t>38.02.01 ЭКОНОМИКА И БУХГАЛТЕРСКИЙ УЧЕТ (ПО ОТРАСЛЯМ)</w:t>
      </w:r>
    </w:p>
    <w:p w:rsidR="00547F5A" w:rsidRPr="00547F5A" w:rsidRDefault="00547F5A" w:rsidP="000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Arial"/>
          <w:caps/>
          <w:sz w:val="28"/>
          <w:szCs w:val="28"/>
        </w:rPr>
      </w:pPr>
    </w:p>
    <w:p w:rsidR="00547F5A" w:rsidRPr="00547F5A" w:rsidRDefault="00547F5A" w:rsidP="000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Arial"/>
          <w:caps/>
          <w:sz w:val="28"/>
          <w:szCs w:val="28"/>
        </w:rPr>
      </w:pPr>
      <w:r w:rsidRPr="00547F5A">
        <w:rPr>
          <w:rFonts w:ascii="Times New Roman" w:hAnsi="Times New Roman" w:cs="Arial"/>
          <w:caps/>
          <w:sz w:val="28"/>
          <w:szCs w:val="28"/>
        </w:rPr>
        <w:t>Рабочая ПРОГРАММа дисциплины</w:t>
      </w:r>
    </w:p>
    <w:p w:rsidR="00547F5A" w:rsidRPr="0003162D" w:rsidRDefault="005D172E" w:rsidP="0003162D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sz w:val="28"/>
        </w:rPr>
      </w:pPr>
      <w:r w:rsidRPr="000316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ОП.12</w:t>
      </w:r>
      <w:r w:rsidR="004C7D85" w:rsidRPr="000316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ОСНОВЫ ЭКОНОМИЧЕСКОЙ ТЕОРИИ</w:t>
      </w:r>
    </w:p>
    <w:p w:rsidR="00547F5A" w:rsidRPr="004C7D85" w:rsidRDefault="00547F5A" w:rsidP="0003162D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03162D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</w:p>
    <w:p w:rsidR="00547F5A" w:rsidRPr="0003162D" w:rsidRDefault="00547F5A" w:rsidP="00547F5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8"/>
        </w:rPr>
      </w:pPr>
      <w:r w:rsidRPr="0003162D">
        <w:rPr>
          <w:rFonts w:ascii="Times New Roman" w:eastAsia="Calibri" w:hAnsi="Times New Roman"/>
          <w:sz w:val="28"/>
        </w:rPr>
        <w:t>Грозный - 2023г.</w:t>
      </w: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</w:rPr>
      </w:pPr>
    </w:p>
    <w:p w:rsidR="00547F5A" w:rsidRPr="00547F5A" w:rsidRDefault="00547F5A" w:rsidP="00547F5A">
      <w:p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</w:rPr>
      </w:pPr>
    </w:p>
    <w:tbl>
      <w:tblPr>
        <w:tblW w:w="11341" w:type="dxa"/>
        <w:tblInd w:w="-1560" w:type="dxa"/>
        <w:tblLook w:val="00A0" w:firstRow="1" w:lastRow="0" w:firstColumn="1" w:lastColumn="0" w:noHBand="0" w:noVBand="0"/>
      </w:tblPr>
      <w:tblGrid>
        <w:gridCol w:w="6096"/>
        <w:gridCol w:w="5245"/>
      </w:tblGrid>
      <w:tr w:rsidR="00547F5A" w:rsidRPr="00547F5A" w:rsidTr="00350451">
        <w:trPr>
          <w:trHeight w:val="4820"/>
        </w:trPr>
        <w:tc>
          <w:tcPr>
            <w:tcW w:w="6096" w:type="dxa"/>
          </w:tcPr>
          <w:p w:rsidR="00547F5A" w:rsidRPr="005D172E" w:rsidRDefault="00547F5A" w:rsidP="00547F5A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547F5A" w:rsidRPr="005D172E" w:rsidRDefault="00547F5A" w:rsidP="00547F5A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Рабочая программа рассмотрена и одобрена </w:t>
            </w:r>
          </w:p>
          <w:p w:rsidR="00547F5A" w:rsidRPr="005D172E" w:rsidRDefault="00547F5A" w:rsidP="00547F5A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ПЦК</w:t>
            </w:r>
            <w:r w:rsidR="0035045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«Общепрофессиональных дисциплин» </w:t>
            </w:r>
          </w:p>
          <w:p w:rsidR="00547F5A" w:rsidRPr="005D172E" w:rsidRDefault="00547F5A" w:rsidP="00547F5A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Протокол № 9 от 25.04.2023</w:t>
            </w:r>
            <w:r w:rsidR="006C5BE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г.</w:t>
            </w:r>
          </w:p>
          <w:p w:rsidR="00350451" w:rsidRPr="005D172E" w:rsidRDefault="00547F5A" w:rsidP="00350451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Председатель ПЦК</w:t>
            </w:r>
            <w:r w:rsidR="00350451"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М.А. </w:t>
            </w:r>
            <w:proofErr w:type="spellStart"/>
            <w:r w:rsidR="00350451"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Эдилсултанова</w:t>
            </w:r>
            <w:proofErr w:type="spellEnd"/>
          </w:p>
          <w:p w:rsidR="00547F5A" w:rsidRPr="005D172E" w:rsidRDefault="00547F5A" w:rsidP="00547F5A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547F5A" w:rsidRPr="005D172E" w:rsidRDefault="00547F5A" w:rsidP="00350451">
            <w:pPr>
              <w:widowControl/>
              <w:autoSpaceDE w:val="0"/>
              <w:autoSpaceDN w:val="0"/>
              <w:adjustRightInd w:val="0"/>
              <w:spacing w:after="160" w:line="237" w:lineRule="auto"/>
              <w:ind w:left="1124"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5245" w:type="dxa"/>
          </w:tcPr>
          <w:p w:rsidR="00547F5A" w:rsidRPr="005D172E" w:rsidRDefault="00547F5A" w:rsidP="00547F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/>
              <w:ind w:left="507" w:firstLine="617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350451" w:rsidRPr="00350451" w:rsidRDefault="00350451" w:rsidP="0035045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/>
              <w:ind w:left="-60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35045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547F5A" w:rsidRPr="005D172E" w:rsidRDefault="00547F5A" w:rsidP="00547F5A">
            <w:pPr>
              <w:widowControl/>
              <w:autoSpaceDE w:val="0"/>
              <w:autoSpaceDN w:val="0"/>
              <w:adjustRightInd w:val="0"/>
              <w:spacing w:after="160"/>
              <w:ind w:left="-6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547F5A" w:rsidRPr="005D172E" w:rsidRDefault="00547F5A" w:rsidP="00547F5A">
            <w:pPr>
              <w:widowControl/>
              <w:spacing w:after="160"/>
              <w:ind w:left="-60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СОГЛАСОВАНА</w:t>
            </w:r>
          </w:p>
          <w:p w:rsidR="00547F5A" w:rsidRPr="005D172E" w:rsidRDefault="00547F5A" w:rsidP="00547F5A">
            <w:pPr>
              <w:widowControl/>
              <w:spacing w:after="160"/>
              <w:ind w:left="-60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Заместитель директора по УР</w:t>
            </w:r>
          </w:p>
          <w:p w:rsidR="00547F5A" w:rsidRPr="005D172E" w:rsidRDefault="00547F5A" w:rsidP="00547F5A">
            <w:pPr>
              <w:widowControl/>
              <w:spacing w:after="160"/>
              <w:ind w:left="-60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Я.М. Басаев</w:t>
            </w:r>
          </w:p>
          <w:p w:rsidR="00547F5A" w:rsidRPr="005D172E" w:rsidRDefault="00547F5A" w:rsidP="00547F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/>
              <w:ind w:left="-60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25.04.2023</w:t>
            </w:r>
            <w:r w:rsidR="006C5BE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г.</w:t>
            </w:r>
          </w:p>
        </w:tc>
      </w:tr>
    </w:tbl>
    <w:p w:rsidR="00547F5A" w:rsidRPr="00547F5A" w:rsidRDefault="00547F5A" w:rsidP="00547F5A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47F5A" w:rsidRPr="00547F5A" w:rsidRDefault="00547F5A" w:rsidP="00547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47F5A" w:rsidRPr="005D172E" w:rsidRDefault="00547F5A" w:rsidP="004C7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5D172E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Рабочая программа </w:t>
      </w:r>
      <w:r w:rsidRPr="005D172E">
        <w:rPr>
          <w:rFonts w:ascii="Times New Roman" w:eastAsia="Calibri" w:hAnsi="Times New Roman" w:cs="Times New Roman"/>
          <w:bCs/>
          <w:color w:val="auto"/>
          <w:spacing w:val="-3"/>
          <w:lang w:eastAsia="en-US" w:bidi="ar-SA"/>
        </w:rPr>
        <w:t xml:space="preserve">учебной дисциплины </w:t>
      </w:r>
      <w:r w:rsidR="005D172E"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>ОП.12</w:t>
      </w:r>
      <w:r w:rsidR="004C7D85" w:rsidRPr="005D172E"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>. Основы экономической теории</w:t>
      </w:r>
      <w:r w:rsidRPr="005D172E"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 xml:space="preserve"> </w:t>
      </w:r>
      <w:r w:rsidR="004627BB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5D172E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845E69">
        <w:rPr>
          <w:rFonts w:ascii="Times New Roman" w:eastAsia="Calibri" w:hAnsi="Times New Roman" w:cs="Times New Roman"/>
          <w:color w:val="auto"/>
          <w:lang w:eastAsia="en-US" w:bidi="ar-SA"/>
        </w:rPr>
        <w:t xml:space="preserve">разработана </w:t>
      </w:r>
      <w:r w:rsidR="00845E69" w:rsidRPr="005D172E">
        <w:rPr>
          <w:rFonts w:ascii="Times New Roman" w:eastAsia="Calibri" w:hAnsi="Times New Roman" w:cs="Times New Roman"/>
          <w:color w:val="auto"/>
          <w:lang w:eastAsia="en-US" w:bidi="ar-SA"/>
        </w:rPr>
        <w:t>для</w:t>
      </w:r>
      <w:r w:rsidRPr="005D172E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специальности 38.02.01 Экономика и бухгалтерский учет (по отраслям).</w:t>
      </w:r>
    </w:p>
    <w:p w:rsidR="00547F5A" w:rsidRPr="005D172E" w:rsidRDefault="00547F5A" w:rsidP="00547F5A">
      <w:pPr>
        <w:widowControl/>
        <w:autoSpaceDE w:val="0"/>
        <w:autoSpaceDN w:val="0"/>
        <w:adjustRightInd w:val="0"/>
        <w:spacing w:after="160"/>
        <w:ind w:left="-426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D172E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</w:p>
    <w:p w:rsidR="00547F5A" w:rsidRPr="005D172E" w:rsidRDefault="00547F5A" w:rsidP="00547F5A">
      <w:pPr>
        <w:widowControl/>
        <w:autoSpaceDE w:val="0"/>
        <w:autoSpaceDN w:val="0"/>
        <w:adjustRightInd w:val="0"/>
        <w:spacing w:after="160"/>
        <w:ind w:left="-426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547F5A" w:rsidRPr="005D172E" w:rsidRDefault="00547F5A" w:rsidP="00547F5A">
      <w:pPr>
        <w:widowControl/>
        <w:autoSpaceDE w:val="0"/>
        <w:autoSpaceDN w:val="0"/>
        <w:adjustRightInd w:val="0"/>
        <w:spacing w:after="160"/>
        <w:ind w:left="-142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5D172E">
        <w:rPr>
          <w:rFonts w:ascii="Times New Roman" w:eastAsia="Times New Roman" w:hAnsi="Times New Roman" w:cs="Times New Roman"/>
          <w:color w:val="auto"/>
          <w:lang w:eastAsia="en-US" w:bidi="ar-SA"/>
        </w:rPr>
        <w:t>Организация-разработчик</w:t>
      </w:r>
      <w:r w:rsidRPr="005D172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:</w:t>
      </w:r>
      <w:r w:rsidRPr="005D172E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ГБПОУ </w:t>
      </w:r>
      <w:r w:rsidRPr="005D172E">
        <w:rPr>
          <w:rFonts w:ascii="Times New Roman" w:eastAsia="Calibri" w:hAnsi="Times New Roman" w:cs="Times New Roman"/>
          <w:color w:val="auto"/>
          <w:lang w:eastAsia="en-US" w:bidi="ar-SA"/>
        </w:rPr>
        <w:t>«Чеченский государственный педагогический колледж»</w:t>
      </w:r>
      <w:r w:rsidRPr="005D172E">
        <w:rPr>
          <w:rFonts w:ascii="Times New Roman" w:eastAsia="Calibri" w:hAnsi="Times New Roman" w:cs="Times New Roman"/>
          <w:color w:val="auto"/>
          <w:u w:val="single" w:color="000000"/>
          <w:lang w:eastAsia="en-US" w:bidi="ar-SA"/>
        </w:rPr>
        <w:t xml:space="preserve"> </w:t>
      </w:r>
      <w:r w:rsidRPr="005D172E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</w:p>
    <w:p w:rsidR="00547F5A" w:rsidRPr="005D172E" w:rsidRDefault="00547F5A" w:rsidP="00547F5A">
      <w:pPr>
        <w:widowControl/>
        <w:autoSpaceDE w:val="0"/>
        <w:autoSpaceDN w:val="0"/>
        <w:adjustRightInd w:val="0"/>
        <w:spacing w:after="160"/>
        <w:ind w:left="-426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47F5A" w:rsidRPr="005D172E" w:rsidRDefault="00547F5A" w:rsidP="00547F5A">
      <w:pPr>
        <w:widowControl/>
        <w:autoSpaceDE w:val="0"/>
        <w:autoSpaceDN w:val="0"/>
        <w:adjustRightInd w:val="0"/>
        <w:spacing w:after="160"/>
        <w:ind w:left="-426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9"/>
        <w:gridCol w:w="7403"/>
      </w:tblGrid>
      <w:tr w:rsidR="00547F5A" w:rsidRPr="005D172E" w:rsidTr="005E1164">
        <w:trPr>
          <w:trHeight w:val="740"/>
        </w:trPr>
        <w:tc>
          <w:tcPr>
            <w:tcW w:w="1701" w:type="dxa"/>
          </w:tcPr>
          <w:p w:rsidR="00547F5A" w:rsidRPr="005D172E" w:rsidRDefault="00547F5A" w:rsidP="00547F5A">
            <w:pPr>
              <w:widowControl/>
              <w:spacing w:after="160"/>
              <w:ind w:left="-1137" w:firstLine="1565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Разработчик:</w:t>
            </w:r>
          </w:p>
        </w:tc>
        <w:tc>
          <w:tcPr>
            <w:tcW w:w="7471" w:type="dxa"/>
          </w:tcPr>
          <w:p w:rsidR="00350451" w:rsidRPr="005D172E" w:rsidRDefault="00DC0317" w:rsidP="0035045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/>
              <w:ind w:left="708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Преподаватель </w:t>
            </w:r>
            <w:r w:rsidR="0035045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ГБПОУ </w:t>
            </w:r>
            <w:proofErr w:type="spellStart"/>
            <w:r w:rsidR="0035045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Янгурбаева</w:t>
            </w:r>
            <w:proofErr w:type="spellEnd"/>
            <w:r w:rsidR="0035045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З.Р</w:t>
            </w:r>
          </w:p>
          <w:p w:rsidR="00547F5A" w:rsidRPr="005D172E" w:rsidRDefault="00547F5A" w:rsidP="00547F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/>
              <w:ind w:left="708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D172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</w:t>
            </w:r>
          </w:p>
        </w:tc>
      </w:tr>
    </w:tbl>
    <w:p w:rsidR="00CD5B75" w:rsidRPr="00CD5B75" w:rsidRDefault="00CD5B75" w:rsidP="00CD5B75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  <w:bookmarkStart w:id="0" w:name="_GoBack"/>
      <w:bookmarkEnd w:id="0"/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Default="005D172E">
      <w:pPr>
        <w:pStyle w:val="11"/>
        <w:spacing w:line="259" w:lineRule="auto"/>
        <w:jc w:val="both"/>
      </w:pPr>
    </w:p>
    <w:p w:rsidR="005D172E" w:rsidRPr="008749F3" w:rsidRDefault="005D172E" w:rsidP="005D172E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</w:rPr>
      </w:pPr>
      <w:r w:rsidRPr="008749F3">
        <w:rPr>
          <w:rFonts w:ascii="Times New Roman" w:hAnsi="Times New Roman" w:cs="Times New Roman"/>
          <w:b/>
          <w:color w:val="0D0D0D"/>
        </w:rPr>
        <w:t>СОДЕРЖАНИЕ</w:t>
      </w:r>
    </w:p>
    <w:p w:rsidR="005D172E" w:rsidRPr="008749F3" w:rsidRDefault="005D172E" w:rsidP="005D172E">
      <w:pPr>
        <w:spacing w:after="200" w:line="276" w:lineRule="auto"/>
        <w:rPr>
          <w:rFonts w:ascii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5D172E" w:rsidRPr="008749F3" w:rsidTr="00350451">
        <w:tc>
          <w:tcPr>
            <w:tcW w:w="8081" w:type="dxa"/>
          </w:tcPr>
          <w:p w:rsidR="005D172E" w:rsidRPr="008749F3" w:rsidRDefault="005D172E" w:rsidP="005D172E">
            <w:pPr>
              <w:widowControl/>
              <w:numPr>
                <w:ilvl w:val="0"/>
                <w:numId w:val="16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5D172E" w:rsidRPr="008749F3" w:rsidRDefault="005D172E" w:rsidP="00350451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 xml:space="preserve">                       4</w:t>
            </w:r>
          </w:p>
        </w:tc>
      </w:tr>
      <w:tr w:rsidR="005D172E" w:rsidRPr="008749F3" w:rsidTr="00350451">
        <w:tc>
          <w:tcPr>
            <w:tcW w:w="8081" w:type="dxa"/>
          </w:tcPr>
          <w:p w:rsidR="005D172E" w:rsidRPr="008749F3" w:rsidRDefault="005D172E" w:rsidP="005D172E">
            <w:pPr>
              <w:widowControl/>
              <w:numPr>
                <w:ilvl w:val="0"/>
                <w:numId w:val="16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:rsidR="005D172E" w:rsidRPr="008749F3" w:rsidRDefault="005D172E" w:rsidP="005D172E">
            <w:pPr>
              <w:widowControl/>
              <w:numPr>
                <w:ilvl w:val="0"/>
                <w:numId w:val="16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5D172E" w:rsidRPr="008749F3" w:rsidRDefault="005D172E" w:rsidP="00350451">
            <w:pPr>
              <w:spacing w:after="200" w:line="276" w:lineRule="auto"/>
              <w:ind w:left="644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 xml:space="preserve">            6</w:t>
            </w:r>
          </w:p>
          <w:p w:rsidR="005D172E" w:rsidRPr="008749F3" w:rsidRDefault="005D172E" w:rsidP="00350451">
            <w:pPr>
              <w:tabs>
                <w:tab w:val="left" w:pos="1410"/>
              </w:tabs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ab/>
              <w:t>13</w:t>
            </w:r>
          </w:p>
        </w:tc>
      </w:tr>
      <w:tr w:rsidR="005D172E" w:rsidRPr="008749F3" w:rsidTr="00350451">
        <w:tc>
          <w:tcPr>
            <w:tcW w:w="8081" w:type="dxa"/>
          </w:tcPr>
          <w:p w:rsidR="005D172E" w:rsidRPr="008749F3" w:rsidRDefault="005D172E" w:rsidP="005D172E">
            <w:pPr>
              <w:widowControl/>
              <w:numPr>
                <w:ilvl w:val="0"/>
                <w:numId w:val="16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5D172E" w:rsidRPr="008749F3" w:rsidRDefault="005D172E" w:rsidP="005D172E">
            <w:pPr>
              <w:widowControl/>
              <w:numPr>
                <w:ilvl w:val="0"/>
                <w:numId w:val="16"/>
              </w:numPr>
              <w:suppressAutoHyphens/>
              <w:spacing w:after="200" w:line="276" w:lineRule="auto"/>
              <w:contextualSpacing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5D172E" w:rsidRPr="008749F3" w:rsidRDefault="005D172E" w:rsidP="00350451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>13</w:t>
            </w:r>
          </w:p>
          <w:p w:rsidR="005D172E" w:rsidRPr="008749F3" w:rsidRDefault="005D172E" w:rsidP="0035045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D172E" w:rsidRPr="008749F3" w:rsidRDefault="005D172E" w:rsidP="0035045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D172E" w:rsidRPr="008749F3" w:rsidRDefault="005D172E" w:rsidP="00350451">
            <w:pPr>
              <w:tabs>
                <w:tab w:val="left" w:pos="1410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ab/>
              <w:t>14</w:t>
            </w:r>
          </w:p>
        </w:tc>
      </w:tr>
    </w:tbl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975A9F" w:rsidRDefault="00975A9F">
      <w:pPr>
        <w:pStyle w:val="11"/>
        <w:spacing w:line="259" w:lineRule="auto"/>
        <w:jc w:val="both"/>
      </w:pPr>
    </w:p>
    <w:p w:rsidR="007219E3" w:rsidRDefault="007219E3">
      <w:pPr>
        <w:pStyle w:val="a5"/>
        <w:numPr>
          <w:ilvl w:val="0"/>
          <w:numId w:val="1"/>
        </w:numPr>
        <w:tabs>
          <w:tab w:val="left" w:pos="1068"/>
          <w:tab w:val="right" w:pos="9191"/>
        </w:tabs>
        <w:spacing w:line="259" w:lineRule="auto"/>
        <w:ind w:hanging="340"/>
        <w:sectPr w:rsidR="007219E3" w:rsidSect="00E62E4F">
          <w:footerReference w:type="default" r:id="rId8"/>
          <w:pgSz w:w="11900" w:h="16840"/>
          <w:pgMar w:top="1038" w:right="720" w:bottom="1106" w:left="1213" w:header="607" w:footer="6" w:gutter="0"/>
          <w:cols w:space="720"/>
          <w:noEndnote/>
          <w:docGrid w:linePitch="360"/>
        </w:sectPr>
      </w:pPr>
    </w:p>
    <w:p w:rsidR="0073442F" w:rsidRPr="005E1164" w:rsidRDefault="005D172E" w:rsidP="00D0112C">
      <w:pPr>
        <w:pStyle w:val="a9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9"/>
        <w:jc w:val="both"/>
        <w:rPr>
          <w:rFonts w:ascii="Times New Roman" w:hAnsi="Times New Roman" w:cs="Times New Roman"/>
          <w:b/>
          <w:szCs w:val="28"/>
        </w:rPr>
      </w:pPr>
      <w:bookmarkStart w:id="1" w:name="bookmark5"/>
      <w:bookmarkStart w:id="2" w:name="bookmark8"/>
      <w:bookmarkEnd w:id="1"/>
      <w:bookmarkEnd w:id="2"/>
      <w:r>
        <w:rPr>
          <w:rFonts w:ascii="Times New Roman" w:hAnsi="Times New Roman" w:cs="Times New Roman"/>
          <w:color w:val="0D0D0D"/>
        </w:rPr>
        <w:lastRenderedPageBreak/>
        <w:t xml:space="preserve">1. </w:t>
      </w:r>
      <w:r w:rsidRPr="005D172E">
        <w:rPr>
          <w:rFonts w:ascii="Times New Roman" w:hAnsi="Times New Roman" w:cs="Times New Roman"/>
          <w:b/>
          <w:color w:val="0D0D0D"/>
        </w:rPr>
        <w:t>ОБЩАЯ ХАРАКТЕРИСТИКА РАБОЧЕЙ ПРОГРАММЫ УЧЕБНОЙ ДИСЦИПЛИНЫ</w:t>
      </w:r>
    </w:p>
    <w:p w:rsidR="00CD5B75" w:rsidRDefault="005D172E" w:rsidP="00D0112C">
      <w:p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9"/>
        <w:jc w:val="both"/>
        <w:rPr>
          <w:rFonts w:ascii="Times New Roman" w:eastAsia="Times New Roman" w:hAnsi="Times New Roman" w:cs="Times New Roman"/>
          <w:b/>
          <w:bCs/>
          <w:color w:val="auto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Cs w:val="28"/>
          <w:lang w:bidi="ar-SA"/>
        </w:rPr>
        <w:t xml:space="preserve"> </w:t>
      </w:r>
    </w:p>
    <w:p w:rsidR="00C81DF7" w:rsidRPr="00C81DF7" w:rsidRDefault="00C81DF7" w:rsidP="00C81DF7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ОП.12. ОСНОВЫ </w:t>
      </w:r>
      <w:r w:rsidR="003450B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ЭКОНОМИЧЕСКОЙ </w:t>
      </w:r>
      <w:r w:rsidR="003450BA" w:rsidRPr="00C81DF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ТЕОРИИ</w:t>
      </w:r>
    </w:p>
    <w:p w:rsidR="00C81DF7" w:rsidRPr="00C81DF7" w:rsidRDefault="00C81DF7" w:rsidP="00C81DF7">
      <w:pPr>
        <w:widowControl/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81DF7">
        <w:rPr>
          <w:rFonts w:ascii="Times New Roman" w:eastAsia="Times New Roman" w:hAnsi="Times New Roman" w:cs="Times New Roman"/>
          <w:b/>
          <w:color w:val="auto"/>
          <w:lang w:bidi="ar-SA"/>
        </w:rPr>
        <w:t>1.1. Место дисциплины в структуре основной образовательной программы:</w:t>
      </w:r>
    </w:p>
    <w:p w:rsidR="00C81DF7" w:rsidRPr="00C81DF7" w:rsidRDefault="00C81DF7" w:rsidP="00C81DF7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  <w:r w:rsidRPr="00C81DF7">
        <w:rPr>
          <w:rFonts w:ascii="Times New Roman" w:hAnsi="Times New Roman" w:cs="Times New Roman"/>
          <w:bCs/>
          <w:color w:val="auto"/>
          <w:lang w:bidi="ar-SA"/>
        </w:rPr>
        <w:t xml:space="preserve">Учебная дисциплина </w:t>
      </w:r>
      <w:r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>ОП.12</w:t>
      </w:r>
      <w:r w:rsidRPr="005D172E"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 xml:space="preserve">. Основы экономической теории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5D172E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>
        <w:rPr>
          <w:rFonts w:ascii="Times New Roman" w:hAnsi="Times New Roman" w:cs="Times New Roman"/>
          <w:bCs/>
          <w:color w:val="auto"/>
          <w:lang w:bidi="ar-SA"/>
        </w:rPr>
        <w:t xml:space="preserve"> </w:t>
      </w:r>
      <w:r w:rsidRPr="00C81DF7">
        <w:rPr>
          <w:rFonts w:ascii="Times New Roman" w:hAnsi="Times New Roman" w:cs="Times New Roman"/>
          <w:bCs/>
          <w:color w:val="auto"/>
          <w:lang w:bidi="ar-SA"/>
        </w:rPr>
        <w:t xml:space="preserve"> является обязательной частью общепрофессионального цикла примерной основной образовательной программы </w:t>
      </w:r>
      <w:r w:rsidRPr="00C81DF7">
        <w:rPr>
          <w:rFonts w:ascii="Times New Roman" w:hAnsi="Times New Roman" w:cs="Times New Roman"/>
          <w:bCs/>
          <w:color w:val="auto"/>
          <w:lang w:bidi="ar-SA"/>
        </w:rPr>
        <w:br/>
        <w:t>в соответствии с ФГОС по специальности 38.02.01 Экономика и бухгалтерский учет.</w:t>
      </w:r>
    </w:p>
    <w:p w:rsidR="00C81DF7" w:rsidRPr="00C81DF7" w:rsidRDefault="00C81DF7" w:rsidP="00C81DF7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  <w:r w:rsidRPr="00C81DF7">
        <w:rPr>
          <w:rFonts w:ascii="Times New Roman" w:hAnsi="Times New Roman" w:cs="Times New Roman"/>
          <w:bCs/>
          <w:color w:val="auto"/>
          <w:lang w:bidi="ar-SA"/>
        </w:rPr>
        <w:t xml:space="preserve">Особое значение дисциплина имеет при формировании и развитии </w:t>
      </w:r>
      <w:r w:rsidR="003450BA" w:rsidRPr="00C81DF7">
        <w:rPr>
          <w:rFonts w:ascii="Times New Roman" w:hAnsi="Times New Roman" w:cs="Times New Roman"/>
          <w:bCs/>
          <w:color w:val="auto"/>
          <w:lang w:bidi="ar-SA"/>
        </w:rPr>
        <w:t xml:space="preserve">ОК </w:t>
      </w:r>
      <w:r w:rsidR="003450BA">
        <w:rPr>
          <w:rFonts w:ascii="Times New Roman" w:hAnsi="Times New Roman" w:cs="Times New Roman"/>
          <w:bCs/>
          <w:color w:val="auto"/>
          <w:lang w:bidi="ar-SA"/>
        </w:rPr>
        <w:t>и ПК</w:t>
      </w:r>
      <w:r w:rsidR="00284FB4">
        <w:rPr>
          <w:rFonts w:ascii="Times New Roman" w:hAnsi="Times New Roman" w:cs="Times New Roman"/>
          <w:bCs/>
          <w:color w:val="auto"/>
          <w:lang w:bidi="ar-SA"/>
        </w:rPr>
        <w:t>.</w:t>
      </w:r>
      <w:r w:rsidRPr="00C81DF7">
        <w:rPr>
          <w:rFonts w:ascii="Times New Roman" w:hAnsi="Times New Roman" w:cs="Times New Roman"/>
          <w:bCs/>
          <w:color w:val="auto"/>
          <w:lang w:bidi="ar-SA"/>
        </w:rPr>
        <w:t xml:space="preserve"> </w:t>
      </w:r>
    </w:p>
    <w:p w:rsidR="00C81DF7" w:rsidRDefault="00C81DF7" w:rsidP="00D0112C">
      <w:p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9"/>
        <w:jc w:val="both"/>
        <w:rPr>
          <w:rFonts w:ascii="Times New Roman" w:eastAsia="Times New Roman" w:hAnsi="Times New Roman" w:cs="Times New Roman"/>
          <w:b/>
          <w:bCs/>
          <w:color w:val="auto"/>
          <w:szCs w:val="28"/>
          <w:lang w:bidi="ar-SA"/>
        </w:rPr>
      </w:pPr>
    </w:p>
    <w:p w:rsidR="00C81DF7" w:rsidRPr="006D13AB" w:rsidRDefault="00C81DF7" w:rsidP="00C81DF7">
      <w:pPr>
        <w:widowControl/>
        <w:spacing w:before="120" w:after="120" w:line="276" w:lineRule="auto"/>
        <w:ind w:left="1129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D13AB">
        <w:rPr>
          <w:rFonts w:ascii="Times New Roman" w:eastAsia="Times New Roman" w:hAnsi="Times New Roman" w:cs="Times New Roman"/>
          <w:b/>
          <w:color w:val="auto"/>
          <w:lang w:bidi="ar-SA"/>
        </w:rPr>
        <w:t>1.2. Цель и планируемые результаты освоения дисциплины:</w:t>
      </w:r>
    </w:p>
    <w:p w:rsidR="00C81DF7" w:rsidRPr="006D13AB" w:rsidRDefault="00C81DF7" w:rsidP="00C81DF7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  <w:r w:rsidRPr="006D13AB">
        <w:rPr>
          <w:rFonts w:ascii="Times New Roman" w:hAnsi="Times New Roman" w:cs="Times New Roman"/>
          <w:bCs/>
          <w:color w:val="auto"/>
          <w:lang w:bidi="ar-SA"/>
        </w:rPr>
        <w:t xml:space="preserve">В рамках программы учебной дисциплины обучающимися осваиваются умения </w:t>
      </w:r>
      <w:r w:rsidRPr="006D13AB">
        <w:rPr>
          <w:rFonts w:ascii="Times New Roman" w:hAnsi="Times New Roman" w:cs="Times New Roman"/>
          <w:bCs/>
          <w:color w:val="auto"/>
          <w:lang w:bidi="ar-SA"/>
        </w:rPr>
        <w:br/>
        <w:t>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111"/>
        <w:gridCol w:w="3964"/>
      </w:tblGrid>
      <w:tr w:rsidR="00C81DF7" w:rsidRPr="006D13AB" w:rsidTr="00B16258">
        <w:tc>
          <w:tcPr>
            <w:tcW w:w="1413" w:type="dxa"/>
            <w:shd w:val="clear" w:color="auto" w:fill="auto"/>
          </w:tcPr>
          <w:p w:rsidR="00C81DF7" w:rsidRPr="006D13AB" w:rsidRDefault="00C81DF7" w:rsidP="00B16258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</w:t>
            </w:r>
          </w:p>
          <w:p w:rsidR="00C81DF7" w:rsidRPr="006D13AB" w:rsidRDefault="00C81DF7" w:rsidP="00B1625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/>
                <w:color w:val="auto"/>
                <w:lang w:bidi="ar-SA"/>
              </w:rPr>
              <w:t>ПК, ОК, ЛР</w:t>
            </w:r>
          </w:p>
        </w:tc>
        <w:tc>
          <w:tcPr>
            <w:tcW w:w="4111" w:type="dxa"/>
            <w:shd w:val="clear" w:color="auto" w:fill="auto"/>
          </w:tcPr>
          <w:p w:rsidR="00C81DF7" w:rsidRPr="006D13AB" w:rsidRDefault="00C81DF7" w:rsidP="00B1625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/>
                <w:color w:val="auto"/>
                <w:lang w:bidi="ar-SA"/>
              </w:rPr>
              <w:t>Умения</w:t>
            </w:r>
          </w:p>
        </w:tc>
        <w:tc>
          <w:tcPr>
            <w:tcW w:w="3964" w:type="dxa"/>
            <w:shd w:val="clear" w:color="auto" w:fill="auto"/>
          </w:tcPr>
          <w:p w:rsidR="00C81DF7" w:rsidRPr="006D13AB" w:rsidRDefault="00C81DF7" w:rsidP="00B1625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/>
                <w:color w:val="auto"/>
                <w:lang w:bidi="ar-SA"/>
              </w:rPr>
              <w:t>Знания</w:t>
            </w:r>
          </w:p>
        </w:tc>
      </w:tr>
      <w:tr w:rsidR="00C81DF7" w:rsidRPr="006D13AB" w:rsidTr="00B16258">
        <w:tc>
          <w:tcPr>
            <w:tcW w:w="1413" w:type="dxa"/>
            <w:shd w:val="clear" w:color="auto" w:fill="auto"/>
          </w:tcPr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01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ОК 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02.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03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04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05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06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07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08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09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ОК 11. 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2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.2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2.3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2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.4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4.1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. 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4.2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. </w:t>
            </w:r>
          </w:p>
          <w:p w:rsidR="00C81DF7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4.3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4.4.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3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4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10</w:t>
            </w:r>
          </w:p>
        </w:tc>
        <w:tc>
          <w:tcPr>
            <w:tcW w:w="4111" w:type="dxa"/>
            <w:shd w:val="clear" w:color="auto" w:fill="auto"/>
          </w:tcPr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определять организационно-правовые формы коммерческих организаций;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определять состав имущества организации, его трудовых и финансовых ресурсов;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планировать производственную программу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находить и использовать необходимую плановую и фактическую экономическую информацию;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использовать законодательные, подзаконные нормативные правовые акты в своей профессиональной деятельности;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использовать на практике методы планирования и организации работы отдельного подразделения и личного трудового процесса;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оценивать ситуацию и принимать эффективные решения на основании современных способов взаимодействия;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- уметь выстраивать взаимоотношения с представителями различных сфер и национальных, социальных и культурных формирований; 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lastRenderedPageBreak/>
              <w:t>- формировать и поддерживать высокую организационную (корпоративную) культуру, применять стандарты антикоррупционного поведения;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уметь применять на практике особенности различных видов информационных технологий;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различать особенности документации на разных языках и использовать их в процессе хозяйственной деятельности;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заполнять первичные плановые документы по экономической деятельности коммерческой организации в составе ее бизнес-плана;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рассчитывать в соответствии с принятой методологией основные технико-экономические показатели деятельности коммерческой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оценивать финансовые результаты деятельности коммерческой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6D13AB">
              <w:rPr>
                <w:rFonts w:ascii="Times New Roman" w:hAnsi="Times New Roman" w:cs="Times New Roman"/>
                <w:bCs/>
                <w:color w:val="auto"/>
                <w:lang w:bidi="ar-SA"/>
              </w:rPr>
              <w:t>- налаживать коммуникации с организациями различных организационно-правовых форм и сфер деятельности.</w:t>
            </w:r>
          </w:p>
        </w:tc>
        <w:tc>
          <w:tcPr>
            <w:tcW w:w="3964" w:type="dxa"/>
            <w:shd w:val="clear" w:color="auto" w:fill="auto"/>
          </w:tcPr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законодательные и иные нормативные правовые акты, регулирующие финансово-экономическую деятельность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сущность организации как основного звена национальной экономики;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виды юридических лиц и их классификация по различным признакам;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основные формы предпринимательства;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состав и структура имущества организации; 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ресурсная база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виды инвестиций, особенности и цикл инвестиционного проекта;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классификация персонала организации, нормирование и производительность его </w:t>
            </w:r>
            <w:r w:rsidR="003450BA"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труда; -</w:t>
            </w: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мотивация труда: формы оплаты труда и их разновидности;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формы организации труда; 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стили управления, коммуникации, принципы делового общения;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процесс принятия и реализации управленческих решений;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- внешняя и внутренняя среда организации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содержание и значение особенностей коммуникативного общения в различных экономических, социальных, национальных и культурных сферах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содержание и значение организационной (корпоративной) культуры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основные виды современных информационных технологий и особенности их применения в различных отраслях и сферах экономики;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особенности экономической деятельности организации с учетом языка документации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основы организации производственного процесса;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основные показатели производственной программы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показатели оценки эффективности использования основных и оборотных средств, трудовых ресурсов, пути улучшения их использования в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понятие доходов и выручки; 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сущность себестоимости и классификация расходов организации;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понятие, виды цен и методы ценообразования;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виды, методы формирования, распределения и использования прибыли;</w:t>
            </w:r>
          </w:p>
          <w:p w:rsidR="00C81DF7" w:rsidRPr="006D13AB" w:rsidRDefault="00C81DF7" w:rsidP="00B1625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D13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понятие и виды показателей рентабельности.</w:t>
            </w:r>
          </w:p>
        </w:tc>
      </w:tr>
    </w:tbl>
    <w:p w:rsidR="00C81DF7" w:rsidRPr="006D13AB" w:rsidRDefault="00C81DF7" w:rsidP="00C81DF7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</w:p>
    <w:p w:rsidR="00C81DF7" w:rsidRPr="006D13AB" w:rsidRDefault="00C81DF7" w:rsidP="00C81DF7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</w:p>
    <w:p w:rsidR="00C81DF7" w:rsidRPr="006D13AB" w:rsidRDefault="00C81DF7" w:rsidP="00C81DF7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lang w:bidi="ar-SA"/>
        </w:rPr>
      </w:pPr>
    </w:p>
    <w:p w:rsidR="00C81DF7" w:rsidRPr="004A45A8" w:rsidRDefault="00C81DF7" w:rsidP="00C81DF7">
      <w:pPr>
        <w:jc w:val="both"/>
        <w:rPr>
          <w:rFonts w:ascii="Times New Roman" w:hAnsi="Times New Roman" w:cs="Times New Roman"/>
          <w:bCs/>
        </w:rPr>
      </w:pPr>
    </w:p>
    <w:p w:rsidR="00C81DF7" w:rsidRDefault="00C81DF7" w:rsidP="00D0112C">
      <w:p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9"/>
        <w:jc w:val="both"/>
        <w:rPr>
          <w:rFonts w:ascii="Times New Roman" w:eastAsia="Times New Roman" w:hAnsi="Times New Roman" w:cs="Times New Roman"/>
          <w:b/>
          <w:bCs/>
          <w:color w:val="auto"/>
          <w:szCs w:val="28"/>
          <w:lang w:bidi="ar-SA"/>
        </w:rPr>
      </w:pPr>
    </w:p>
    <w:p w:rsidR="005D172E" w:rsidRPr="005E1164" w:rsidRDefault="005D172E" w:rsidP="005D172E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Cs w:val="28"/>
          <w:lang w:bidi="ar-SA"/>
        </w:rPr>
      </w:pPr>
    </w:p>
    <w:p w:rsidR="00132E67" w:rsidRPr="005E1164" w:rsidRDefault="00132E67" w:rsidP="00132E67">
      <w:pPr>
        <w:pStyle w:val="a9"/>
        <w:ind w:left="-426" w:right="-182"/>
        <w:jc w:val="both"/>
        <w:rPr>
          <w:rFonts w:ascii="Times New Roman" w:hAnsi="Times New Roman" w:cs="Times New Roman"/>
          <w:b/>
          <w:bCs/>
          <w:szCs w:val="28"/>
        </w:rPr>
      </w:pPr>
    </w:p>
    <w:p w:rsidR="007219E3" w:rsidRDefault="00ED0A95">
      <w:pPr>
        <w:spacing w:line="1" w:lineRule="exact"/>
        <w:rPr>
          <w:sz w:val="2"/>
          <w:szCs w:val="2"/>
        </w:rPr>
      </w:pPr>
      <w:r>
        <w:br w:type="page"/>
      </w:r>
    </w:p>
    <w:p w:rsidR="007219E3" w:rsidRDefault="007219E3">
      <w:pPr>
        <w:spacing w:line="1" w:lineRule="exact"/>
        <w:rPr>
          <w:sz w:val="2"/>
          <w:szCs w:val="2"/>
        </w:rPr>
      </w:pPr>
    </w:p>
    <w:p w:rsidR="007219E3" w:rsidRPr="00132E67" w:rsidRDefault="007219E3">
      <w:pPr>
        <w:spacing w:line="1" w:lineRule="exact"/>
        <w:rPr>
          <w:sz w:val="28"/>
          <w:szCs w:val="28"/>
        </w:rPr>
      </w:pPr>
    </w:p>
    <w:p w:rsidR="007219E3" w:rsidRPr="003F1DB1" w:rsidRDefault="00ED0A95" w:rsidP="003F1DB1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bookmark15"/>
      <w:bookmarkStart w:id="4" w:name="_Toc156567409"/>
      <w:bookmarkEnd w:id="3"/>
      <w:r w:rsidRPr="003F1DB1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УЧЕБНОЙ ДИСЦИПЛИНЫ</w:t>
      </w:r>
      <w:bookmarkEnd w:id="4"/>
    </w:p>
    <w:p w:rsidR="007219E3" w:rsidRPr="00132E67" w:rsidRDefault="00ED0A95" w:rsidP="006C0BDA">
      <w:pPr>
        <w:pStyle w:val="11"/>
        <w:numPr>
          <w:ilvl w:val="1"/>
          <w:numId w:val="12"/>
        </w:numPr>
        <w:tabs>
          <w:tab w:val="left" w:pos="1226"/>
        </w:tabs>
        <w:spacing w:line="240" w:lineRule="auto"/>
        <w:jc w:val="both"/>
        <w:rPr>
          <w:sz w:val="28"/>
          <w:szCs w:val="28"/>
        </w:rPr>
      </w:pPr>
      <w:bookmarkStart w:id="5" w:name="bookmark16"/>
      <w:bookmarkEnd w:id="5"/>
      <w:r w:rsidRPr="00132E67">
        <w:rPr>
          <w:b/>
          <w:bCs/>
          <w:sz w:val="28"/>
          <w:szCs w:val="28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704"/>
      </w:tblGrid>
      <w:tr w:rsidR="007219E3">
        <w:trPr>
          <w:trHeight w:hRule="exact" w:val="44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381B75" w:rsidRDefault="00ED0A95">
            <w:pPr>
              <w:pStyle w:val="a7"/>
              <w:spacing w:line="240" w:lineRule="auto"/>
              <w:jc w:val="center"/>
              <w:rPr>
                <w:b/>
              </w:rPr>
            </w:pPr>
            <w:r w:rsidRPr="00381B75">
              <w:rPr>
                <w:b/>
              </w:rPr>
              <w:t>Вид работы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381B75" w:rsidRDefault="00ED0A95">
            <w:pPr>
              <w:pStyle w:val="a7"/>
              <w:spacing w:line="240" w:lineRule="auto"/>
              <w:ind w:firstLine="180"/>
              <w:rPr>
                <w:b/>
              </w:rPr>
            </w:pPr>
            <w:r w:rsidRPr="00381B75">
              <w:rPr>
                <w:b/>
              </w:rPr>
              <w:t>Объем часов</w:t>
            </w:r>
          </w:p>
        </w:tc>
      </w:tr>
      <w:tr w:rsidR="007219E3">
        <w:trPr>
          <w:trHeight w:hRule="exact" w:val="427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381B75" w:rsidRDefault="00ED0A95">
            <w:pPr>
              <w:pStyle w:val="a7"/>
              <w:spacing w:line="240" w:lineRule="auto"/>
              <w:rPr>
                <w:b/>
              </w:rPr>
            </w:pPr>
            <w:r w:rsidRPr="00381B75">
              <w:rPr>
                <w:b/>
              </w:rPr>
              <w:t>Максимальная нагрузка (всего)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381B75" w:rsidRDefault="00381B75">
            <w:pPr>
              <w:pStyle w:val="a7"/>
              <w:spacing w:line="240" w:lineRule="auto"/>
              <w:ind w:firstLine="700"/>
              <w:rPr>
                <w:b/>
              </w:rPr>
            </w:pPr>
            <w:r w:rsidRPr="00381B75">
              <w:rPr>
                <w:b/>
              </w:rPr>
              <w:t>84</w:t>
            </w:r>
          </w:p>
        </w:tc>
      </w:tr>
      <w:tr w:rsidR="007219E3">
        <w:trPr>
          <w:trHeight w:hRule="exact" w:val="42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381B75" w:rsidRDefault="00ED0A95">
            <w:pPr>
              <w:pStyle w:val="a7"/>
              <w:spacing w:line="240" w:lineRule="auto"/>
              <w:rPr>
                <w:b/>
              </w:rPr>
            </w:pPr>
            <w:r w:rsidRPr="00381B75">
              <w:rPr>
                <w:b/>
              </w:rPr>
              <w:t>Обязательная аудиторная нагрузка (всего)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381B75" w:rsidRDefault="00381B75">
            <w:pPr>
              <w:pStyle w:val="a7"/>
              <w:spacing w:line="240" w:lineRule="auto"/>
              <w:ind w:firstLine="700"/>
              <w:rPr>
                <w:b/>
              </w:rPr>
            </w:pPr>
            <w:r w:rsidRPr="00381B75">
              <w:rPr>
                <w:b/>
              </w:rPr>
              <w:t>68</w:t>
            </w:r>
          </w:p>
        </w:tc>
      </w:tr>
      <w:tr w:rsidR="007219E3">
        <w:trPr>
          <w:trHeight w:hRule="exact" w:val="42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Default="00ED0A95">
            <w:pPr>
              <w:pStyle w:val="a7"/>
              <w:spacing w:line="240" w:lineRule="auto"/>
            </w:pPr>
            <w:r>
              <w:t>в том числе: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Default="007219E3">
            <w:pPr>
              <w:rPr>
                <w:sz w:val="10"/>
                <w:szCs w:val="10"/>
              </w:rPr>
            </w:pPr>
          </w:p>
        </w:tc>
      </w:tr>
      <w:tr w:rsidR="007219E3">
        <w:trPr>
          <w:trHeight w:hRule="exact" w:val="42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Default="00ED0A95">
            <w:pPr>
              <w:pStyle w:val="a7"/>
              <w:spacing w:line="240" w:lineRule="auto"/>
              <w:ind w:firstLine="740"/>
            </w:pPr>
            <w:r>
              <w:t>теоретические занятия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Default="00381B75">
            <w:pPr>
              <w:pStyle w:val="a7"/>
              <w:spacing w:line="240" w:lineRule="auto"/>
              <w:ind w:firstLine="700"/>
            </w:pPr>
            <w:r>
              <w:t>48</w:t>
            </w:r>
          </w:p>
        </w:tc>
      </w:tr>
      <w:tr w:rsidR="007219E3">
        <w:trPr>
          <w:trHeight w:hRule="exact" w:val="42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Default="00ED0A95">
            <w:pPr>
              <w:pStyle w:val="a7"/>
              <w:spacing w:line="240" w:lineRule="auto"/>
              <w:ind w:firstLine="800"/>
            </w:pPr>
            <w:r>
              <w:t>практические занятия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Default="00381B75">
            <w:pPr>
              <w:pStyle w:val="a7"/>
              <w:spacing w:line="240" w:lineRule="auto"/>
              <w:ind w:firstLine="700"/>
            </w:pPr>
            <w:r>
              <w:t>20</w:t>
            </w:r>
          </w:p>
        </w:tc>
      </w:tr>
      <w:tr w:rsidR="007219E3">
        <w:trPr>
          <w:trHeight w:hRule="exact" w:val="42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381B75" w:rsidRDefault="00ED0A95">
            <w:pPr>
              <w:pStyle w:val="a7"/>
              <w:spacing w:line="240" w:lineRule="auto"/>
              <w:rPr>
                <w:b/>
              </w:rPr>
            </w:pPr>
            <w:r w:rsidRPr="00381B75">
              <w:rPr>
                <w:b/>
              </w:rPr>
              <w:t>Самостоятельная работа обучающихся (всего)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381B75" w:rsidRDefault="00381B75">
            <w:pPr>
              <w:pStyle w:val="a7"/>
              <w:spacing w:line="240" w:lineRule="auto"/>
              <w:ind w:firstLine="700"/>
              <w:rPr>
                <w:b/>
              </w:rPr>
            </w:pPr>
            <w:r w:rsidRPr="00381B75">
              <w:rPr>
                <w:b/>
              </w:rPr>
              <w:t>16</w:t>
            </w:r>
          </w:p>
        </w:tc>
      </w:tr>
      <w:tr w:rsidR="007219E3">
        <w:trPr>
          <w:trHeight w:hRule="exact" w:val="46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19E3" w:rsidRPr="00381B75" w:rsidRDefault="00ED0A95">
            <w:pPr>
              <w:pStyle w:val="a7"/>
              <w:spacing w:line="240" w:lineRule="auto"/>
              <w:rPr>
                <w:b/>
              </w:rPr>
            </w:pPr>
            <w:r w:rsidRPr="00381B75">
              <w:rPr>
                <w:b/>
              </w:rPr>
              <w:t xml:space="preserve">Промежуточная аттестация в форме </w:t>
            </w:r>
            <w:r w:rsidRPr="00381B75">
              <w:rPr>
                <w:b/>
                <w:i/>
              </w:rPr>
              <w:t>дифференцированного зачета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381B75" w:rsidRDefault="007219E3">
            <w:pPr>
              <w:pStyle w:val="a7"/>
              <w:spacing w:line="240" w:lineRule="auto"/>
              <w:jc w:val="center"/>
              <w:rPr>
                <w:b/>
              </w:rPr>
            </w:pPr>
          </w:p>
        </w:tc>
      </w:tr>
    </w:tbl>
    <w:p w:rsidR="007219E3" w:rsidRDefault="007219E3">
      <w:pPr>
        <w:sectPr w:rsidR="007219E3" w:rsidSect="00132E67">
          <w:footerReference w:type="default" r:id="rId9"/>
          <w:pgSz w:w="11900" w:h="16840"/>
          <w:pgMar w:top="1101" w:right="701" w:bottom="1101" w:left="1600" w:header="673" w:footer="673" w:gutter="0"/>
          <w:cols w:space="720"/>
          <w:noEndnote/>
          <w:docGrid w:linePitch="360"/>
        </w:sectPr>
      </w:pPr>
    </w:p>
    <w:p w:rsidR="007219E3" w:rsidRDefault="00ED0A95" w:rsidP="000300DF">
      <w:pPr>
        <w:pStyle w:val="11"/>
        <w:numPr>
          <w:ilvl w:val="1"/>
          <w:numId w:val="12"/>
        </w:numPr>
        <w:tabs>
          <w:tab w:val="left" w:pos="1194"/>
        </w:tabs>
        <w:spacing w:line="384" w:lineRule="auto"/>
      </w:pPr>
      <w:bookmarkStart w:id="6" w:name="bookmark17"/>
      <w:bookmarkEnd w:id="6"/>
      <w:r>
        <w:rPr>
          <w:b/>
          <w:bCs/>
        </w:rPr>
        <w:lastRenderedPageBreak/>
        <w:t>Тематический план и содержание учебной дисциплины Основы экономической теории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8697"/>
        <w:gridCol w:w="1018"/>
        <w:gridCol w:w="1882"/>
      </w:tblGrid>
      <w:tr w:rsidR="007219E3" w:rsidRPr="00920926" w:rsidTr="00920926">
        <w:trPr>
          <w:trHeight w:hRule="exact" w:val="8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920926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920926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0300DF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0300DF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 xml:space="preserve">Коды </w:t>
            </w:r>
            <w:r w:rsidR="00E8249B" w:rsidRPr="00920926">
              <w:rPr>
                <w:b/>
                <w:sz w:val="24"/>
                <w:szCs w:val="24"/>
              </w:rPr>
              <w:t>формируемых компетен</w:t>
            </w:r>
            <w:r w:rsidR="00E8249B" w:rsidRPr="00920926">
              <w:rPr>
                <w:b/>
                <w:sz w:val="24"/>
                <w:szCs w:val="24"/>
              </w:rPr>
              <w:softHyphen/>
              <w:t>ций</w:t>
            </w:r>
          </w:p>
        </w:tc>
      </w:tr>
      <w:tr w:rsidR="007219E3" w:rsidRPr="00920926" w:rsidTr="00920926">
        <w:trPr>
          <w:trHeight w:hRule="exact" w:val="426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920926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920926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0300DF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0300DF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20926">
              <w:rPr>
                <w:b/>
                <w:sz w:val="24"/>
                <w:szCs w:val="24"/>
              </w:rPr>
              <w:t>4</w:t>
            </w:r>
          </w:p>
        </w:tc>
      </w:tr>
      <w:tr w:rsidR="007219E3" w:rsidRPr="00920926" w:rsidTr="00920926">
        <w:trPr>
          <w:trHeight w:hRule="exact" w:val="418"/>
          <w:jc w:val="center"/>
        </w:trPr>
        <w:tc>
          <w:tcPr>
            <w:tcW w:w="118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9E3" w:rsidRPr="00920926" w:rsidRDefault="00ED0A95" w:rsidP="00920926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Раздел 1. Введение в экономику.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920926" w:rsidRDefault="007219E3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920926" w:rsidRDefault="007219E3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19E3" w:rsidRPr="00920926" w:rsidTr="00920926">
        <w:trPr>
          <w:trHeight w:hRule="exact" w:val="288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F67769" w:rsidRDefault="00ED0A95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bCs/>
                <w:sz w:val="24"/>
                <w:szCs w:val="24"/>
              </w:rPr>
              <w:t>Тема 1.1. Предмет и метод экономической теории.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920926" w:rsidRDefault="00ED0A95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920926" w:rsidRDefault="007219E3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920926" w:rsidRDefault="007219E3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3761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1. </w:t>
            </w:r>
            <w:r w:rsidRPr="00920926">
              <w:rPr>
                <w:sz w:val="24"/>
                <w:szCs w:val="24"/>
              </w:rPr>
              <w:t>Экономика - фундамент всякого общества. Современное определение эконо</w:t>
            </w:r>
            <w:r w:rsidRPr="00920926">
              <w:rPr>
                <w:sz w:val="24"/>
                <w:szCs w:val="24"/>
              </w:rPr>
              <w:softHyphen/>
              <w:t>мики как науки. Экономическая теория - общественная и фундаментальная наука. Взаимосвязь экономической теории с другими науками. Экономиче</w:t>
            </w:r>
            <w:r w:rsidRPr="00920926">
              <w:rPr>
                <w:sz w:val="24"/>
                <w:szCs w:val="24"/>
              </w:rPr>
              <w:softHyphen/>
              <w:t>ская теория — общественная наука по изысканию и выбору производства благ для удовлетворения потребностей при ограниченных ресурсах. Две фунда</w:t>
            </w:r>
            <w:r w:rsidRPr="00920926">
              <w:rPr>
                <w:sz w:val="24"/>
                <w:szCs w:val="24"/>
              </w:rPr>
              <w:softHyphen/>
              <w:t>ментальные экономические аксиомы: безграничные потребности и ограни</w:t>
            </w:r>
            <w:r w:rsidRPr="00920926">
              <w:rPr>
                <w:sz w:val="24"/>
                <w:szCs w:val="24"/>
              </w:rPr>
              <w:softHyphen/>
              <w:t xml:space="preserve">ченные ресурсы общества. 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</w:t>
            </w:r>
            <w:r w:rsidRPr="00920926">
              <w:rPr>
                <w:sz w:val="24"/>
                <w:szCs w:val="24"/>
              </w:rPr>
              <w:t>Биологические и социальные потребности. Ча</w:t>
            </w:r>
            <w:r w:rsidRPr="00920926">
              <w:rPr>
                <w:sz w:val="24"/>
                <w:szCs w:val="24"/>
              </w:rPr>
              <w:softHyphen/>
              <w:t>стично насыщаемые и не насыщаемые потребности. Иерархия потребностей по Маслову. Благо как средство удовлетворения потребностей. Неограничен</w:t>
            </w:r>
            <w:r w:rsidRPr="00920926">
              <w:rPr>
                <w:sz w:val="24"/>
                <w:szCs w:val="24"/>
              </w:rPr>
              <w:softHyphen/>
              <w:t>ные и ограниченные (экономические) блага. Экономические ресурсы. Мето</w:t>
            </w:r>
            <w:r w:rsidRPr="00920926">
              <w:rPr>
                <w:sz w:val="24"/>
                <w:szCs w:val="24"/>
              </w:rPr>
              <w:softHyphen/>
              <w:t xml:space="preserve">дология экономической науки. Уровни анализа экономики: </w:t>
            </w:r>
            <w:proofErr w:type="spellStart"/>
            <w:r w:rsidRPr="00920926">
              <w:rPr>
                <w:sz w:val="24"/>
                <w:szCs w:val="24"/>
              </w:rPr>
              <w:t>мегаэкономика</w:t>
            </w:r>
            <w:proofErr w:type="spellEnd"/>
            <w:r w:rsidRPr="00920926">
              <w:rPr>
                <w:sz w:val="24"/>
                <w:szCs w:val="24"/>
              </w:rPr>
              <w:t xml:space="preserve">, международная экономика, макроэкономика, </w:t>
            </w:r>
            <w:proofErr w:type="spellStart"/>
            <w:r w:rsidRPr="00920926">
              <w:rPr>
                <w:sz w:val="24"/>
                <w:szCs w:val="24"/>
              </w:rPr>
              <w:t>мезоэкономика</w:t>
            </w:r>
            <w:proofErr w:type="spellEnd"/>
            <w:r w:rsidRPr="00920926">
              <w:rPr>
                <w:sz w:val="24"/>
                <w:szCs w:val="24"/>
              </w:rPr>
              <w:t>, микроэконо</w:t>
            </w:r>
            <w:r w:rsidRPr="00920926">
              <w:rPr>
                <w:sz w:val="24"/>
                <w:szCs w:val="24"/>
              </w:rPr>
              <w:softHyphen/>
              <w:t xml:space="preserve">мика, </w:t>
            </w:r>
            <w:proofErr w:type="spellStart"/>
            <w:r w:rsidRPr="00920926">
              <w:rPr>
                <w:sz w:val="24"/>
                <w:szCs w:val="24"/>
              </w:rPr>
              <w:t>миниэкономика</w:t>
            </w:r>
            <w:proofErr w:type="spellEnd"/>
            <w:r w:rsidRPr="00920926">
              <w:rPr>
                <w:sz w:val="24"/>
                <w:szCs w:val="24"/>
              </w:rPr>
              <w:t xml:space="preserve">, </w:t>
            </w:r>
            <w:proofErr w:type="spellStart"/>
            <w:r w:rsidRPr="00920926">
              <w:rPr>
                <w:sz w:val="24"/>
                <w:szCs w:val="24"/>
              </w:rPr>
              <w:t>наноэкономика</w:t>
            </w:r>
            <w:proofErr w:type="spellEnd"/>
            <w:r w:rsidRPr="00920926">
              <w:rPr>
                <w:sz w:val="24"/>
                <w:szCs w:val="24"/>
              </w:rPr>
              <w:t>. Позитивная и нормативная экономи</w:t>
            </w:r>
            <w:r w:rsidRPr="00920926">
              <w:rPr>
                <w:sz w:val="24"/>
                <w:szCs w:val="24"/>
              </w:rPr>
              <w:softHyphen/>
              <w:t>ческая теория. Математический инструментарий.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8B243C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F67769" w:rsidRPr="00920926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4.1- 4.4</w:t>
            </w:r>
          </w:p>
        </w:tc>
      </w:tr>
      <w:tr w:rsidR="008B243C" w:rsidRPr="00920926" w:rsidTr="00F67769">
        <w:trPr>
          <w:trHeight w:hRule="exact" w:val="835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№1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Роль современных основных экономических направлений в развитии миро</w:t>
            </w:r>
            <w:r w:rsidRPr="00920926">
              <w:rPr>
                <w:sz w:val="24"/>
                <w:szCs w:val="24"/>
              </w:rPr>
              <w:softHyphen/>
              <w:t>вой экономики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298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>Тема 1.2. Общие проблемы экономической теории.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920926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5E1164">
        <w:trPr>
          <w:trHeight w:hRule="exact" w:val="1505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b/>
                <w:bCs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 xml:space="preserve">Проблемы экономической организации общества.  </w:t>
            </w:r>
            <w:r w:rsidRPr="00920926">
              <w:rPr>
                <w:color w:val="auto"/>
                <w:sz w:val="24"/>
                <w:szCs w:val="24"/>
                <w:lang w:bidi="ar-SA"/>
              </w:rPr>
              <w:t xml:space="preserve">Критерии мотивации труда. </w:t>
            </w:r>
            <w:r w:rsidRPr="00920926">
              <w:rPr>
                <w:sz w:val="24"/>
                <w:szCs w:val="24"/>
              </w:rPr>
              <w:t>Три основные экономиче</w:t>
            </w:r>
            <w:r w:rsidRPr="00920926">
              <w:rPr>
                <w:sz w:val="24"/>
                <w:szCs w:val="24"/>
              </w:rPr>
              <w:softHyphen/>
              <w:t>ские задачи общества: что производить, как производить, для кого произво</w:t>
            </w:r>
            <w:r w:rsidRPr="00920926">
              <w:rPr>
                <w:sz w:val="24"/>
                <w:szCs w:val="24"/>
              </w:rPr>
              <w:softHyphen/>
              <w:t xml:space="preserve">дить. Технологический выбор и кривая производственных возможностей. Население как основной фактор любого хозяйства. Закон народонаселения </w:t>
            </w:r>
            <w:proofErr w:type="spellStart"/>
            <w:r w:rsidRPr="00920926">
              <w:rPr>
                <w:sz w:val="24"/>
                <w:szCs w:val="24"/>
              </w:rPr>
              <w:t>Т.Мальтуса</w:t>
            </w:r>
            <w:proofErr w:type="spellEnd"/>
            <w:r w:rsidRPr="00920926">
              <w:rPr>
                <w:sz w:val="24"/>
                <w:szCs w:val="24"/>
              </w:rPr>
              <w:t>. Продовольственная проблема и пути её решения.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1B6" w:rsidRPr="00920926" w:rsidTr="000300DF">
        <w:trPr>
          <w:trHeight w:hRule="exact" w:val="481"/>
          <w:jc w:val="center"/>
        </w:trPr>
        <w:tc>
          <w:tcPr>
            <w:tcW w:w="1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1B6" w:rsidRPr="00920926" w:rsidRDefault="007B21B6" w:rsidP="000300DF">
            <w:pPr>
              <w:jc w:val="center"/>
              <w:rPr>
                <w:rFonts w:ascii="Times New Roman" w:hAnsi="Times New Roman" w:cs="Times New Roman"/>
              </w:rPr>
            </w:pPr>
            <w:r w:rsidRPr="00920926">
              <w:rPr>
                <w:rFonts w:ascii="Times New Roman" w:hAnsi="Times New Roman" w:cs="Times New Roman"/>
                <w:b/>
                <w:bCs/>
              </w:rPr>
              <w:t>Раздел 2. Микроэкономика.</w:t>
            </w:r>
          </w:p>
        </w:tc>
      </w:tr>
      <w:tr w:rsidR="008B243C" w:rsidRPr="00920926" w:rsidTr="00F67769">
        <w:trPr>
          <w:trHeight w:hRule="exact" w:val="281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>Тема 2.1. Экономические основы рыночных отноше</w:t>
            </w:r>
            <w:r w:rsidRPr="00F67769">
              <w:rPr>
                <w:rFonts w:ascii="Times New Roman" w:hAnsi="Times New Roman" w:cs="Times New Roman"/>
                <w:bCs/>
              </w:rPr>
              <w:softHyphen/>
              <w:t>ний.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920926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F67769">
        <w:trPr>
          <w:trHeight w:hRule="exact" w:val="1703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Экономическая теория товара и денег. Понятие товара и услуг. Благо, товар, услуга. Понятие рынка. Совершенный (свободный) и кон</w:t>
            </w:r>
            <w:r w:rsidRPr="00920926">
              <w:rPr>
                <w:sz w:val="24"/>
                <w:szCs w:val="24"/>
              </w:rPr>
              <w:softHyphen/>
              <w:t>кретный рынок. Экономические блага. Неэкономические блага. Материальные блага. Нематериальные блага. Виды конкретных рынков: по виду продаваемого товара, по масштабам охвата территории, применительно к каждой стране, по уровню конкуренции, по законности существования, по характеру продаж.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760243">
        <w:trPr>
          <w:trHeight w:hRule="exact" w:val="1710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Экономические субъекты рыночной экономики: домохозяйство, фирма, госу</w:t>
            </w:r>
            <w:r w:rsidRPr="00920926">
              <w:rPr>
                <w:sz w:val="24"/>
                <w:szCs w:val="24"/>
              </w:rPr>
              <w:softHyphen/>
              <w:t>дарство. Взаимосвязь субъектов экономики — «поток» доходов и расходов. Участники рынка: потребители, предприниматели, владельцы факторов про</w:t>
            </w:r>
            <w:r w:rsidRPr="00920926">
              <w:rPr>
                <w:sz w:val="24"/>
                <w:szCs w:val="24"/>
              </w:rPr>
              <w:softHyphen/>
              <w:t>изводства. Механизм функционирования рынка. Цена - организующая сила. Конкуренция - регулирующая и контролирующая сила. Преимущества и не</w:t>
            </w:r>
            <w:r w:rsidRPr="00920926">
              <w:rPr>
                <w:sz w:val="24"/>
                <w:szCs w:val="24"/>
              </w:rPr>
              <w:softHyphen/>
              <w:t>достатки рынка.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981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 xml:space="preserve">Основные экономические цели общества. Полная занятость. Стабильный уровень цен. Справедливое распределение доходов. Торговый баланс. Рыночная инфраструктура. </w:t>
            </w:r>
            <w:r w:rsidRPr="00920926">
              <w:rPr>
                <w:color w:val="auto"/>
                <w:sz w:val="24"/>
                <w:szCs w:val="24"/>
                <w:lang w:bidi="ar-SA"/>
              </w:rPr>
              <w:t>Спрос на товары и услуги. Объём спроса.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1012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Основные факторы производства: труд, земля, капитал, предпринимательская способность. Биржи и их функции в рыночной экономике. Фондовая биржа. Валютная биржа. Банковская система. Кредитно-финансовые учреждения.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1266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Изменение спроса на промежуточный товар. Изменение спроса в зависимости от конеч</w:t>
            </w:r>
            <w:r w:rsidRPr="00920926">
              <w:rPr>
                <w:sz w:val="24"/>
                <w:szCs w:val="24"/>
              </w:rPr>
              <w:softHyphen/>
              <w:t>ного товара. Критерий отбора комбинирования факторов производства. Про</w:t>
            </w:r>
            <w:r w:rsidRPr="00920926">
              <w:rPr>
                <w:sz w:val="24"/>
                <w:szCs w:val="24"/>
              </w:rPr>
              <w:softHyphen/>
              <w:t xml:space="preserve">изводственная функция с спрос на ресурсы. Производственная функция </w:t>
            </w:r>
            <w:proofErr w:type="spellStart"/>
            <w:r w:rsidRPr="00920926">
              <w:rPr>
                <w:sz w:val="24"/>
                <w:szCs w:val="24"/>
              </w:rPr>
              <w:t>Кобба</w:t>
            </w:r>
            <w:proofErr w:type="spellEnd"/>
            <w:r w:rsidRPr="00920926">
              <w:rPr>
                <w:sz w:val="24"/>
                <w:szCs w:val="24"/>
              </w:rPr>
              <w:t xml:space="preserve">-Дугласа. </w:t>
            </w:r>
            <w:proofErr w:type="spellStart"/>
            <w:r w:rsidRPr="00920926">
              <w:rPr>
                <w:sz w:val="24"/>
                <w:szCs w:val="24"/>
              </w:rPr>
              <w:t>Изокванта</w:t>
            </w:r>
            <w:proofErr w:type="spellEnd"/>
            <w:r w:rsidRPr="00920926">
              <w:rPr>
                <w:sz w:val="24"/>
                <w:szCs w:val="24"/>
              </w:rPr>
              <w:t xml:space="preserve">. Карта </w:t>
            </w:r>
            <w:proofErr w:type="spellStart"/>
            <w:r w:rsidRPr="00920926">
              <w:rPr>
                <w:sz w:val="24"/>
                <w:szCs w:val="24"/>
              </w:rPr>
              <w:t>изоквант</w:t>
            </w:r>
            <w:proofErr w:type="spellEnd"/>
            <w:r w:rsidRPr="00920926">
              <w:rPr>
                <w:sz w:val="24"/>
                <w:szCs w:val="24"/>
              </w:rPr>
              <w:t>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2567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рынка. </w:t>
            </w:r>
            <w:r w:rsidRPr="00920926">
              <w:rPr>
                <w:sz w:val="24"/>
                <w:szCs w:val="24"/>
              </w:rPr>
              <w:t xml:space="preserve">Рынок земли. </w:t>
            </w:r>
            <w:r>
              <w:rPr>
                <w:sz w:val="24"/>
                <w:szCs w:val="24"/>
              </w:rPr>
              <w:t>(</w:t>
            </w:r>
            <w:r w:rsidRPr="00920926">
              <w:rPr>
                <w:sz w:val="24"/>
                <w:szCs w:val="24"/>
              </w:rPr>
              <w:t>Спрос и предложение земли. Равновесная цена земли (рента). Рентные отношения. Рента земельная (рента экономическая). Арендная плата. Дисконтирование или исчисление будущего дохода в виде ренты. Дифферен</w:t>
            </w:r>
            <w:r w:rsidRPr="00920926">
              <w:rPr>
                <w:sz w:val="24"/>
                <w:szCs w:val="24"/>
              </w:rPr>
              <w:softHyphen/>
              <w:t>циальная рента. Рынок капитала. Капитал и капитальные активы. Капитал и процент. Дисконтирование и обоснование инвестиционных решений.</w:t>
            </w:r>
            <w:r>
              <w:rPr>
                <w:sz w:val="24"/>
                <w:szCs w:val="24"/>
              </w:rPr>
              <w:t>)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20926">
              <w:rPr>
                <w:sz w:val="24"/>
                <w:szCs w:val="24"/>
              </w:rPr>
              <w:t xml:space="preserve">Рынок труда. </w:t>
            </w:r>
            <w:r>
              <w:rPr>
                <w:sz w:val="24"/>
                <w:szCs w:val="24"/>
              </w:rPr>
              <w:t>(</w:t>
            </w:r>
            <w:r w:rsidRPr="00920926">
              <w:rPr>
                <w:sz w:val="24"/>
                <w:szCs w:val="24"/>
              </w:rPr>
              <w:t>Спрос на труд. Предложение труда и факторы на него влияю</w:t>
            </w:r>
            <w:r w:rsidRPr="00920926">
              <w:rPr>
                <w:sz w:val="24"/>
                <w:szCs w:val="24"/>
              </w:rPr>
              <w:softHyphen/>
              <w:t>щие. Эффект дохода и эффект замещения. Заработная плата. Минимальная заработная плата, дифференциация ставок заработной платы. Неравенство до</w:t>
            </w:r>
            <w:r w:rsidRPr="00920926">
              <w:rPr>
                <w:sz w:val="24"/>
                <w:szCs w:val="24"/>
              </w:rPr>
              <w:softHyphen/>
              <w:t>ходов: кривая Лоренца и коэффициент Джини.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298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 xml:space="preserve">Тема 2.2. Производство и </w:t>
            </w:r>
            <w:r w:rsidRPr="00F67769">
              <w:rPr>
                <w:rFonts w:ascii="Times New Roman" w:hAnsi="Times New Roman" w:cs="Times New Roman"/>
                <w:bCs/>
              </w:rPr>
              <w:lastRenderedPageBreak/>
              <w:t>издержки производства.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</w:p>
          <w:p w:rsid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</w:p>
          <w:p w:rsid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</w:p>
          <w:p w:rsid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</w:p>
          <w:p w:rsid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</w:p>
          <w:p w:rsid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920926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F67769">
        <w:trPr>
          <w:trHeight w:hRule="exact" w:val="1426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Производство в краткосрочном периоде. Постоянные и переменные факторы производства. Совокупный, средний и предельный продукт. Закон убываю</w:t>
            </w:r>
            <w:r w:rsidRPr="00920926">
              <w:rPr>
                <w:sz w:val="24"/>
                <w:szCs w:val="24"/>
              </w:rPr>
              <w:softHyphen/>
              <w:t>щей предельной производительности. Совокупный, средний и предельный доход. Издержки в краткосрочном периоде. Постоянные, переменные, сово</w:t>
            </w:r>
            <w:r w:rsidRPr="00920926">
              <w:rPr>
                <w:sz w:val="24"/>
                <w:szCs w:val="24"/>
              </w:rPr>
              <w:softHyphen/>
              <w:t>купные, средние и предельные издержки. Графическая интерпретация издер</w:t>
            </w:r>
            <w:r w:rsidRPr="00920926">
              <w:rPr>
                <w:sz w:val="24"/>
                <w:szCs w:val="24"/>
              </w:rPr>
              <w:softHyphen/>
              <w:t>жек.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577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Производство и издержки в долгосрочном периоде. Кривые долгосрочных средних и предельных издержек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760243">
        <w:trPr>
          <w:trHeight w:hRule="exact" w:val="978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Экономия от масштаба. Положительная, постоянная и отрицательная эконо</w:t>
            </w:r>
            <w:r w:rsidRPr="00920926">
              <w:rPr>
                <w:sz w:val="24"/>
                <w:szCs w:val="24"/>
              </w:rPr>
              <w:softHyphen/>
              <w:t>мия от масштаба. Причины возникновения положительной экономии от мас</w:t>
            </w:r>
            <w:r w:rsidRPr="00920926">
              <w:rPr>
                <w:sz w:val="24"/>
                <w:szCs w:val="24"/>
              </w:rPr>
              <w:softHyphen/>
              <w:t>штаба. Причины существования отрицательной экономии от масштаба.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577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2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Статьи издержек производства.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837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3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Влияние степени удовлетворения экономических потребностей на активиза</w:t>
            </w:r>
            <w:r w:rsidRPr="00920926">
              <w:rPr>
                <w:sz w:val="24"/>
                <w:szCs w:val="24"/>
              </w:rPr>
              <w:softHyphen/>
              <w:t>цию производственной деятельности.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707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4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Построение кривой производственных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920926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293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>Тема 2.3. Теория прибыли.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920926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417B1B">
        <w:trPr>
          <w:trHeight w:hRule="exact" w:val="715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Прибыль - ключевая категория рыночной экономики. Определение прибыли в общем виде. Совокупная выручка и совокупные издержки.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829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Внешние (явные) и внутренние (неявные) издержки. Бухгалтерские и эконо</w:t>
            </w:r>
            <w:r w:rsidRPr="00920926">
              <w:rPr>
                <w:sz w:val="24"/>
                <w:szCs w:val="24"/>
              </w:rPr>
              <w:softHyphen/>
              <w:t>мические издержки. Альтернативная стоимость. Бухгалтерская, нормальная и экономическая прибыль.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1431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Максимизация прибыли в условиях совершенной конкуренции. Принцип со</w:t>
            </w:r>
            <w:r w:rsidRPr="00920926">
              <w:rPr>
                <w:sz w:val="24"/>
                <w:szCs w:val="24"/>
              </w:rPr>
              <w:softHyphen/>
              <w:t>поставления совокупного дохода с совокупными издержками. Принцип сопо</w:t>
            </w:r>
            <w:r w:rsidRPr="00920926">
              <w:rPr>
                <w:sz w:val="24"/>
                <w:szCs w:val="24"/>
              </w:rPr>
              <w:softHyphen/>
              <w:t>ставления предельного дохода с предельными издержками. Краткосрочная кривая предложения фирмы. Объём производства и кривая предложения фирмы в долгосрочном периоде.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868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Максимизация прибыли в условиях несовершенной конкуренции. Производ</w:t>
            </w:r>
            <w:r w:rsidRPr="00920926">
              <w:rPr>
                <w:sz w:val="24"/>
                <w:szCs w:val="24"/>
              </w:rPr>
              <w:softHyphen/>
              <w:t>ство и достижение прибыли в условиях монополии. Принятие решения об объёма выпуска в краткосрочном и долгосрочном периодах.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852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5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Построение бюджетной линии и кривой безразличия. Определение точки мак</w:t>
            </w:r>
            <w:r w:rsidRPr="00920926">
              <w:rPr>
                <w:sz w:val="24"/>
                <w:szCs w:val="24"/>
              </w:rPr>
              <w:softHyphen/>
              <w:t>симальной полезности.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721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6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Решение задач на определение функции денег и закона денежного обращения.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418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b/>
                <w:color w:val="auto"/>
                <w:sz w:val="24"/>
                <w:szCs w:val="24"/>
              </w:rPr>
            </w:pPr>
            <w:r w:rsidRPr="00920926">
              <w:rPr>
                <w:b/>
                <w:color w:val="auto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1133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numPr>
                <w:ilvl w:val="0"/>
                <w:numId w:val="13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Ситуационные задачи.</w:t>
            </w:r>
          </w:p>
          <w:p w:rsidR="008B243C" w:rsidRPr="00920926" w:rsidRDefault="008B243C" w:rsidP="00920926">
            <w:pPr>
              <w:pStyle w:val="a7"/>
              <w:numPr>
                <w:ilvl w:val="0"/>
                <w:numId w:val="13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Решения проблемных ситуаций.</w:t>
            </w:r>
          </w:p>
          <w:p w:rsidR="008B243C" w:rsidRPr="00920926" w:rsidRDefault="008B243C" w:rsidP="00920926">
            <w:pPr>
              <w:pStyle w:val="a7"/>
              <w:numPr>
                <w:ilvl w:val="0"/>
                <w:numId w:val="13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Расчетно-графические работы.</w:t>
            </w:r>
          </w:p>
          <w:p w:rsidR="008B243C" w:rsidRPr="00920926" w:rsidRDefault="008B243C" w:rsidP="00920926">
            <w:pPr>
              <w:pStyle w:val="a7"/>
              <w:numPr>
                <w:ilvl w:val="0"/>
                <w:numId w:val="13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Доклады по темам Раздела 2.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436C" w:rsidRPr="00920926" w:rsidTr="00920926">
        <w:trPr>
          <w:trHeight w:hRule="exact" w:val="412"/>
          <w:jc w:val="center"/>
        </w:trPr>
        <w:tc>
          <w:tcPr>
            <w:tcW w:w="1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436C" w:rsidRPr="00920926" w:rsidRDefault="0050436C" w:rsidP="000300DF">
            <w:pPr>
              <w:jc w:val="center"/>
              <w:rPr>
                <w:rFonts w:ascii="Times New Roman" w:hAnsi="Times New Roman" w:cs="Times New Roman"/>
              </w:rPr>
            </w:pPr>
            <w:r w:rsidRPr="00920926">
              <w:rPr>
                <w:rFonts w:ascii="Times New Roman" w:hAnsi="Times New Roman" w:cs="Times New Roman"/>
                <w:b/>
                <w:bCs/>
              </w:rPr>
              <w:t>Раздел 3. Макроэкономика.</w:t>
            </w:r>
          </w:p>
        </w:tc>
      </w:tr>
      <w:tr w:rsidR="008B243C" w:rsidRPr="00920926" w:rsidTr="00F67769">
        <w:trPr>
          <w:trHeight w:hRule="exact" w:val="290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>Тема 3.1. Система макро- экономических показате</w:t>
            </w:r>
            <w:r w:rsidRPr="00F67769">
              <w:rPr>
                <w:rFonts w:ascii="Times New Roman" w:hAnsi="Times New Roman" w:cs="Times New Roman"/>
                <w:bCs/>
              </w:rPr>
              <w:softHyphen/>
              <w:t>лей.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F67769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417B1B">
        <w:trPr>
          <w:trHeight w:hRule="exact" w:val="876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Сравнительная характеристика СНС и БНХ. Краткое изложение СНС. Вало</w:t>
            </w:r>
            <w:r w:rsidRPr="00920926">
              <w:rPr>
                <w:color w:val="auto"/>
                <w:sz w:val="24"/>
                <w:szCs w:val="24"/>
              </w:rPr>
              <w:softHyphen/>
              <w:t>вой национальный продукт (ВНП). Валовой внутренний продукт (ВВП). Чи</w:t>
            </w:r>
            <w:r w:rsidRPr="00920926">
              <w:rPr>
                <w:color w:val="auto"/>
                <w:sz w:val="24"/>
                <w:szCs w:val="24"/>
              </w:rPr>
              <w:softHyphen/>
              <w:t>стый национальный продукт (ЧИП). Национальный доход.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1297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Особенности определения ВНП по производственному методу. Конечные и промежуточные товары. Добавленная стоимость. Исчисление ВНП по расхо</w:t>
            </w:r>
            <w:r w:rsidRPr="00920926">
              <w:rPr>
                <w:sz w:val="24"/>
                <w:szCs w:val="24"/>
              </w:rPr>
              <w:softHyphen/>
              <w:t xml:space="preserve">дам. Исчисление ВНП по доходам. Номинальный и реальный ВНП. Индексы цен. </w:t>
            </w:r>
            <w:proofErr w:type="spellStart"/>
            <w:r w:rsidRPr="00920926">
              <w:rPr>
                <w:sz w:val="24"/>
                <w:szCs w:val="24"/>
              </w:rPr>
              <w:t>Дефлирование</w:t>
            </w:r>
            <w:proofErr w:type="spellEnd"/>
            <w:r w:rsidRPr="00920926">
              <w:rPr>
                <w:sz w:val="24"/>
                <w:szCs w:val="24"/>
              </w:rPr>
              <w:t xml:space="preserve"> и </w:t>
            </w:r>
            <w:proofErr w:type="spellStart"/>
            <w:r w:rsidRPr="00920926">
              <w:rPr>
                <w:sz w:val="24"/>
                <w:szCs w:val="24"/>
              </w:rPr>
              <w:t>инфлирование</w:t>
            </w:r>
            <w:proofErr w:type="spellEnd"/>
            <w:r w:rsidRPr="00920926">
              <w:rPr>
                <w:sz w:val="24"/>
                <w:szCs w:val="24"/>
              </w:rPr>
              <w:t>. Сопоставления на основе ВНП.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577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7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Проблемы регулирования экономики в России.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417B1B">
        <w:trPr>
          <w:trHeight w:hRule="exact" w:val="440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>Тема 3.2. Теория общего равновесия.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F67769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417B1B">
        <w:trPr>
          <w:trHeight w:hRule="exact" w:val="2679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Совокупный спрос как экономический агрегат. Ценовые и неценовые фак</w:t>
            </w:r>
            <w:r w:rsidRPr="00920926">
              <w:rPr>
                <w:sz w:val="24"/>
                <w:szCs w:val="24"/>
              </w:rPr>
              <w:softHyphen/>
              <w:t>торы совокупного спроса. Совокупное предложение как экономический агре</w:t>
            </w:r>
            <w:r w:rsidRPr="00920926">
              <w:rPr>
                <w:sz w:val="24"/>
                <w:szCs w:val="24"/>
              </w:rPr>
              <w:softHyphen/>
              <w:t>гат. Особенности кривой совокупного предложения. Неценовые факторы со</w:t>
            </w:r>
            <w:r w:rsidRPr="00920926">
              <w:rPr>
                <w:sz w:val="24"/>
                <w:szCs w:val="24"/>
              </w:rPr>
              <w:softHyphen/>
              <w:t>вокупного предложения. Экономическое равновесие. Достижения равновесия на кейнсианском отрезке. Достижение равновесия на промежуточном от</w:t>
            </w:r>
            <w:r w:rsidRPr="00920926">
              <w:rPr>
                <w:sz w:val="24"/>
                <w:szCs w:val="24"/>
              </w:rPr>
              <w:softHyphen/>
              <w:t>резке. Достижение равновесия на классическом отрезке. Достижение равно</w:t>
            </w:r>
            <w:r w:rsidRPr="00920926">
              <w:rPr>
                <w:sz w:val="24"/>
                <w:szCs w:val="24"/>
              </w:rPr>
              <w:softHyphen/>
              <w:t>весия при неизменном совокупном спросе. Равновесный объём националь</w:t>
            </w:r>
            <w:r w:rsidRPr="00920926">
              <w:rPr>
                <w:sz w:val="24"/>
                <w:szCs w:val="24"/>
              </w:rPr>
              <w:softHyphen/>
              <w:t>ного производства в кейнсианской модели. Потребление, сбережения, инве</w:t>
            </w:r>
            <w:r w:rsidRPr="00920926">
              <w:rPr>
                <w:sz w:val="24"/>
                <w:szCs w:val="24"/>
              </w:rPr>
              <w:softHyphen/>
              <w:t>стиции и макроэкономическое равновесие.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1564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Мультипликатор. Графическая интерпретация мультипликатора. Принцип ак</w:t>
            </w:r>
            <w:r w:rsidRPr="00920926">
              <w:rPr>
                <w:sz w:val="24"/>
                <w:szCs w:val="24"/>
              </w:rPr>
              <w:softHyphen/>
              <w:t>селерации. Макроэкономическое равновесие - ключевая проблема экономи</w:t>
            </w:r>
            <w:r w:rsidRPr="00920926">
              <w:rPr>
                <w:sz w:val="24"/>
                <w:szCs w:val="24"/>
              </w:rPr>
              <w:softHyphen/>
              <w:t>ческой теории. Простейшие модели макроэкономического равновесия (</w:t>
            </w:r>
            <w:proofErr w:type="spellStart"/>
            <w:r w:rsidRPr="00920926">
              <w:rPr>
                <w:sz w:val="24"/>
                <w:szCs w:val="24"/>
              </w:rPr>
              <w:t>Ф.Кенэ</w:t>
            </w:r>
            <w:proofErr w:type="spellEnd"/>
            <w:r w:rsidRPr="00920926">
              <w:rPr>
                <w:sz w:val="24"/>
                <w:szCs w:val="24"/>
              </w:rPr>
              <w:t xml:space="preserve">, Ж.Б. Сей, К. Маркс). Макроэкономические модели равновесия </w:t>
            </w:r>
            <w:proofErr w:type="spellStart"/>
            <w:r w:rsidRPr="00920926">
              <w:rPr>
                <w:sz w:val="24"/>
                <w:szCs w:val="24"/>
              </w:rPr>
              <w:t>Л.Вальраса</w:t>
            </w:r>
            <w:proofErr w:type="spellEnd"/>
            <w:r w:rsidRPr="00920926">
              <w:rPr>
                <w:sz w:val="24"/>
                <w:szCs w:val="24"/>
              </w:rPr>
              <w:t xml:space="preserve"> и В. Леонтьева. Принципы построения экономической модели «затраты-выпуск».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282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lastRenderedPageBreak/>
              <w:t>Тема 3.3. Экономический рост.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F67769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5E1164">
        <w:trPr>
          <w:trHeight w:hRule="exact" w:val="1420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Экономический рост. Измерение экономического роста годовыми темпами роста ВНП. Правило «70». Факторы экономического роста: факторы предло</w:t>
            </w:r>
            <w:r w:rsidRPr="00920926">
              <w:rPr>
                <w:sz w:val="24"/>
                <w:szCs w:val="24"/>
              </w:rPr>
              <w:softHyphen/>
              <w:t>жения, факторы спроса, факторы распределения. Экстенсивный и интенсив</w:t>
            </w:r>
            <w:r w:rsidRPr="00920926">
              <w:rPr>
                <w:sz w:val="24"/>
                <w:szCs w:val="24"/>
              </w:rPr>
              <w:softHyphen/>
              <w:t>ный типы экономического роста. Производительность труда и экономический рост. Экономический рост и государственный долг.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704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Экономические циклы. Фазы цикла: оживление, подъём, бум, спад. Продол</w:t>
            </w:r>
            <w:r w:rsidRPr="00920926">
              <w:rPr>
                <w:sz w:val="24"/>
                <w:szCs w:val="24"/>
              </w:rPr>
              <w:softHyphen/>
              <w:t>жительность действия циклов. Причины цикла.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430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1131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numPr>
                <w:ilvl w:val="0"/>
                <w:numId w:val="14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Решения проблемных ситуаций.</w:t>
            </w:r>
          </w:p>
          <w:p w:rsidR="008B243C" w:rsidRPr="00920926" w:rsidRDefault="008B243C" w:rsidP="00920926">
            <w:pPr>
              <w:pStyle w:val="a7"/>
              <w:numPr>
                <w:ilvl w:val="0"/>
                <w:numId w:val="14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Расчетно-графические работы.</w:t>
            </w:r>
          </w:p>
          <w:p w:rsidR="008B243C" w:rsidRPr="00920926" w:rsidRDefault="008B243C" w:rsidP="00920926">
            <w:pPr>
              <w:pStyle w:val="a7"/>
              <w:numPr>
                <w:ilvl w:val="0"/>
                <w:numId w:val="14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Тематические обзоры по периодике.</w:t>
            </w:r>
          </w:p>
          <w:p w:rsidR="008B243C" w:rsidRPr="00920926" w:rsidRDefault="008B243C" w:rsidP="00920926">
            <w:pPr>
              <w:pStyle w:val="a7"/>
              <w:numPr>
                <w:ilvl w:val="0"/>
                <w:numId w:val="14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Доклады по темам Раздела 3.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  <w:p w:rsidR="008B243C" w:rsidRPr="00920926" w:rsidRDefault="008B243C" w:rsidP="000300DF">
            <w:pPr>
              <w:pStyle w:val="a7"/>
              <w:spacing w:line="240" w:lineRule="auto"/>
              <w:ind w:right="130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BE0" w:rsidRPr="00920926" w:rsidTr="00920926">
        <w:trPr>
          <w:trHeight w:hRule="exact" w:val="424"/>
          <w:jc w:val="center"/>
        </w:trPr>
        <w:tc>
          <w:tcPr>
            <w:tcW w:w="1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3BE0" w:rsidRPr="00920926" w:rsidRDefault="00590F0D" w:rsidP="000300DF">
            <w:pPr>
              <w:jc w:val="center"/>
              <w:rPr>
                <w:rFonts w:ascii="Times New Roman" w:hAnsi="Times New Roman" w:cs="Times New Roman"/>
              </w:rPr>
            </w:pPr>
            <w:r w:rsidRPr="00920926">
              <w:rPr>
                <w:rFonts w:ascii="Times New Roman" w:hAnsi="Times New Roman" w:cs="Times New Roman"/>
                <w:b/>
                <w:bCs/>
              </w:rPr>
              <w:t>Раздел 4. Механизм макроэкономического регулирования.</w:t>
            </w:r>
          </w:p>
        </w:tc>
      </w:tr>
      <w:tr w:rsidR="008B243C" w:rsidRPr="00920926" w:rsidTr="00F67769">
        <w:trPr>
          <w:trHeight w:hRule="exact" w:val="289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>Тема 4.1. Государственное регулирование экономики.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F67769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417B1B">
        <w:trPr>
          <w:trHeight w:hRule="exact" w:val="1718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color w:val="auto"/>
                <w:sz w:val="24"/>
                <w:szCs w:val="24"/>
              </w:rPr>
              <w:t>Функции государства в рыночной экономике: законодательная, стабилизаци</w:t>
            </w:r>
            <w:r w:rsidRPr="00920926">
              <w:rPr>
                <w:color w:val="auto"/>
                <w:sz w:val="24"/>
                <w:szCs w:val="24"/>
              </w:rPr>
              <w:softHyphen/>
              <w:t>онная, социальная. Меры воздействия государства на рыночный механизм. Воздействие на рыночное равновесие налогов, дотаций и фиксированных цен. Регулирование государством внешних затрат и внешних эффектов. Регулиро</w:t>
            </w:r>
            <w:r w:rsidRPr="00920926">
              <w:rPr>
                <w:color w:val="auto"/>
                <w:sz w:val="24"/>
                <w:szCs w:val="24"/>
              </w:rPr>
              <w:softHyphen/>
              <w:t>вание государством дифференциации доходов населения. Оптимизация объё</w:t>
            </w:r>
            <w:r w:rsidRPr="00920926">
              <w:rPr>
                <w:color w:val="auto"/>
                <w:sz w:val="24"/>
                <w:szCs w:val="24"/>
              </w:rPr>
              <w:softHyphen/>
              <w:t>мов производства общественных благ.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43C" w:rsidRPr="00F67769" w:rsidRDefault="008B243C" w:rsidP="00F67769">
            <w:pPr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F67769">
        <w:trPr>
          <w:trHeight w:hRule="exact" w:val="292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F67769" w:rsidRDefault="008B243C" w:rsidP="00920926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  <w:bCs/>
              </w:rPr>
              <w:t xml:space="preserve">Тема 4.2. Социальная по- </w:t>
            </w:r>
            <w:proofErr w:type="spellStart"/>
            <w:r w:rsidRPr="00F67769">
              <w:rPr>
                <w:rFonts w:ascii="Times New Roman" w:hAnsi="Times New Roman" w:cs="Times New Roman"/>
                <w:bCs/>
              </w:rPr>
              <w:t>литика</w:t>
            </w:r>
            <w:proofErr w:type="spellEnd"/>
            <w:r w:rsidRPr="00F67769">
              <w:rPr>
                <w:rFonts w:ascii="Times New Roman" w:hAnsi="Times New Roman" w:cs="Times New Roman"/>
                <w:bCs/>
              </w:rPr>
              <w:t xml:space="preserve"> государства.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ОК 1- 9;</w:t>
            </w:r>
          </w:p>
          <w:p w:rsidR="00F67769" w:rsidRPr="00F67769" w:rsidRDefault="00F67769" w:rsidP="00F67769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F67769">
              <w:rPr>
                <w:sz w:val="24"/>
                <w:szCs w:val="24"/>
              </w:rPr>
              <w:t>ПК 2.2- 2.4;</w:t>
            </w:r>
          </w:p>
          <w:p w:rsidR="008B243C" w:rsidRPr="00F67769" w:rsidRDefault="00F67769" w:rsidP="00F67769">
            <w:pPr>
              <w:rPr>
                <w:rFonts w:ascii="Times New Roman" w:hAnsi="Times New Roman" w:cs="Times New Roman"/>
              </w:rPr>
            </w:pPr>
            <w:r w:rsidRPr="00F67769">
              <w:rPr>
                <w:rFonts w:ascii="Times New Roman" w:hAnsi="Times New Roman" w:cs="Times New Roman"/>
              </w:rPr>
              <w:t>4.1- 4.4</w:t>
            </w:r>
          </w:p>
        </w:tc>
      </w:tr>
      <w:tr w:rsidR="008B243C" w:rsidRPr="00920926" w:rsidTr="005E1164">
        <w:trPr>
          <w:trHeight w:hRule="exact" w:val="1547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Доход. Номинальный и реальный доход. Функциональное распределение до</w:t>
            </w:r>
            <w:r w:rsidRPr="00920926">
              <w:rPr>
                <w:sz w:val="24"/>
                <w:szCs w:val="24"/>
              </w:rPr>
              <w:softHyphen/>
              <w:t>ходов. Персональное распределение доходов. Кривая Лоренца (концентрации доходов). Степень неравенства при распределении доходов (индекс Джини). Причины дифференциации доходов. Уровень жизни и бедность. Порог бед</w:t>
            </w:r>
            <w:r w:rsidRPr="00920926">
              <w:rPr>
                <w:sz w:val="24"/>
                <w:szCs w:val="24"/>
              </w:rPr>
              <w:softHyphen/>
              <w:t>ности. Государственные меры по ликвидации бедности. Ситуационные задачи.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706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8</w:t>
            </w:r>
          </w:p>
          <w:p w:rsidR="008B243C" w:rsidRPr="00920926" w:rsidRDefault="008B243C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Проблемы регулирования экономики в России.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5E1164">
        <w:trPr>
          <w:trHeight w:hRule="exact" w:val="716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after="40" w:line="240" w:lineRule="auto"/>
              <w:rPr>
                <w:sz w:val="24"/>
                <w:szCs w:val="24"/>
              </w:rPr>
            </w:pPr>
            <w:r w:rsidRPr="00920926">
              <w:rPr>
                <w:b/>
                <w:bCs/>
                <w:sz w:val="24"/>
                <w:szCs w:val="24"/>
              </w:rPr>
              <w:t>Практическое занятие № 9</w:t>
            </w:r>
          </w:p>
          <w:p w:rsidR="008B243C" w:rsidRPr="00920926" w:rsidRDefault="00C5232F" w:rsidP="00920926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C5232F">
              <w:rPr>
                <w:sz w:val="24"/>
                <w:szCs w:val="24"/>
              </w:rPr>
              <w:t>Реальные доходы. Прибыль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43C" w:rsidRPr="00920926" w:rsidTr="00C5232F">
        <w:trPr>
          <w:trHeight w:hRule="exact" w:val="715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Практическое занятие № 10</w:t>
            </w:r>
          </w:p>
          <w:p w:rsidR="008B243C" w:rsidRPr="00920926" w:rsidRDefault="00C5232F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Решение задач на определение типа и уровня инфляции.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43C" w:rsidRPr="00920926" w:rsidRDefault="008B243C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F0D" w:rsidRPr="00920926" w:rsidTr="00920926">
        <w:trPr>
          <w:trHeight w:hRule="exact" w:val="577"/>
          <w:jc w:val="center"/>
        </w:trPr>
        <w:tc>
          <w:tcPr>
            <w:tcW w:w="1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0F0D" w:rsidRPr="00920926" w:rsidRDefault="00590F0D" w:rsidP="00920926">
            <w:pPr>
              <w:pStyle w:val="a7"/>
              <w:spacing w:line="240" w:lineRule="auto"/>
              <w:rPr>
                <w:color w:val="auto"/>
                <w:sz w:val="24"/>
                <w:szCs w:val="24"/>
              </w:rPr>
            </w:pPr>
            <w:r w:rsidRPr="00920926">
              <w:rPr>
                <w:b/>
                <w:bCs/>
                <w:color w:val="auto"/>
                <w:sz w:val="24"/>
                <w:szCs w:val="24"/>
              </w:rPr>
              <w:t>Всего: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0F0D" w:rsidRPr="00920926" w:rsidRDefault="00590F0D" w:rsidP="000300DF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  <w:r w:rsidRPr="00920926">
              <w:rPr>
                <w:sz w:val="24"/>
                <w:szCs w:val="24"/>
              </w:rPr>
              <w:t>84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F0D" w:rsidRPr="00920926" w:rsidRDefault="00590F0D" w:rsidP="000300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219E3" w:rsidRDefault="00ED0A95">
      <w:pPr>
        <w:spacing w:line="1" w:lineRule="exact"/>
        <w:rPr>
          <w:sz w:val="2"/>
          <w:szCs w:val="2"/>
        </w:rPr>
      </w:pPr>
      <w:r>
        <w:br w:type="page"/>
      </w:r>
    </w:p>
    <w:p w:rsidR="007219E3" w:rsidRPr="005E1164" w:rsidRDefault="007219E3">
      <w:pPr>
        <w:sectPr w:rsidR="007219E3" w:rsidRPr="005E1164" w:rsidSect="000300DF">
          <w:footerReference w:type="default" r:id="rId10"/>
          <w:pgSz w:w="16840" w:h="11900" w:orient="landscape"/>
          <w:pgMar w:top="709" w:right="907" w:bottom="1233" w:left="1135" w:header="837" w:footer="3" w:gutter="0"/>
          <w:cols w:space="720"/>
          <w:noEndnote/>
          <w:docGrid w:linePitch="360"/>
        </w:sectPr>
      </w:pPr>
    </w:p>
    <w:p w:rsidR="007219E3" w:rsidRPr="005E1164" w:rsidRDefault="007219E3">
      <w:pPr>
        <w:spacing w:line="1" w:lineRule="exact"/>
      </w:pPr>
    </w:p>
    <w:p w:rsidR="007219E3" w:rsidRPr="005E1164" w:rsidRDefault="007219E3">
      <w:pPr>
        <w:spacing w:line="1" w:lineRule="exact"/>
      </w:pPr>
    </w:p>
    <w:p w:rsidR="007219E3" w:rsidRPr="005E1164" w:rsidRDefault="007219E3">
      <w:pPr>
        <w:spacing w:line="1" w:lineRule="exact"/>
      </w:pPr>
    </w:p>
    <w:p w:rsidR="007219E3" w:rsidRPr="003F1DB1" w:rsidRDefault="00ED0A95" w:rsidP="003F1DB1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bookmark18"/>
      <w:bookmarkStart w:id="8" w:name="_Toc156567410"/>
      <w:bookmarkEnd w:id="7"/>
      <w:r w:rsidRPr="003F1DB1">
        <w:rPr>
          <w:rFonts w:ascii="Times New Roman" w:hAnsi="Times New Roman" w:cs="Times New Roman"/>
          <w:b/>
          <w:color w:val="auto"/>
          <w:sz w:val="28"/>
          <w:szCs w:val="28"/>
        </w:rPr>
        <w:t>УСЛОВИЯ РЕАЛИЗАЦИИ ПРОГРАММЫ УЧЕБНОЙ ДИСЦИПЛИНЫ</w:t>
      </w:r>
      <w:bookmarkEnd w:id="8"/>
    </w:p>
    <w:p w:rsidR="00A92E32" w:rsidRPr="005E1164" w:rsidRDefault="00A92E32" w:rsidP="00A92E32">
      <w:pPr>
        <w:pStyle w:val="11"/>
        <w:tabs>
          <w:tab w:val="left" w:pos="-284"/>
        </w:tabs>
        <w:spacing w:line="240" w:lineRule="auto"/>
        <w:ind w:left="-426" w:right="71"/>
        <w:jc w:val="both"/>
        <w:rPr>
          <w:sz w:val="24"/>
          <w:szCs w:val="24"/>
        </w:rPr>
      </w:pPr>
    </w:p>
    <w:p w:rsidR="007219E3" w:rsidRPr="005E1164" w:rsidRDefault="00A92E32" w:rsidP="00A92E32">
      <w:pPr>
        <w:pStyle w:val="13"/>
        <w:keepNext/>
        <w:keepLines/>
        <w:tabs>
          <w:tab w:val="left" w:pos="-284"/>
        </w:tabs>
        <w:spacing w:after="0" w:line="240" w:lineRule="auto"/>
        <w:ind w:left="-426" w:right="71" w:hanging="141"/>
        <w:jc w:val="both"/>
        <w:rPr>
          <w:sz w:val="24"/>
          <w:szCs w:val="24"/>
        </w:rPr>
      </w:pPr>
      <w:bookmarkStart w:id="9" w:name="bookmark19"/>
      <w:bookmarkStart w:id="10" w:name="bookmark20"/>
      <w:bookmarkStart w:id="11" w:name="bookmark21"/>
      <w:bookmarkStart w:id="12" w:name="_Toc156567411"/>
      <w:r w:rsidRPr="005E1164">
        <w:rPr>
          <w:sz w:val="24"/>
          <w:szCs w:val="24"/>
        </w:rPr>
        <w:t>3.1.</w:t>
      </w:r>
      <w:r w:rsidR="00ED0A95" w:rsidRPr="005E1164">
        <w:rPr>
          <w:sz w:val="24"/>
          <w:szCs w:val="24"/>
        </w:rPr>
        <w:t xml:space="preserve"> Требования к материально-техническому обеспечению</w:t>
      </w:r>
      <w:bookmarkEnd w:id="9"/>
      <w:bookmarkEnd w:id="10"/>
      <w:bookmarkEnd w:id="11"/>
      <w:bookmarkEnd w:id="12"/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r w:rsidRPr="005E1164">
        <w:rPr>
          <w:sz w:val="24"/>
          <w:szCs w:val="24"/>
        </w:rPr>
        <w:t xml:space="preserve">Реализация программы дисциплины требует наличия </w:t>
      </w:r>
      <w:r w:rsidRPr="005E1164">
        <w:rPr>
          <w:b/>
          <w:bCs/>
          <w:sz w:val="24"/>
          <w:szCs w:val="24"/>
        </w:rPr>
        <w:t xml:space="preserve">учебного кабинета </w:t>
      </w:r>
      <w:r w:rsidRPr="005E1164">
        <w:rPr>
          <w:sz w:val="24"/>
          <w:szCs w:val="24"/>
        </w:rPr>
        <w:t>экономической теории.</w:t>
      </w: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r w:rsidRPr="005E1164">
        <w:rPr>
          <w:sz w:val="24"/>
          <w:szCs w:val="24"/>
        </w:rPr>
        <w:t>Оборудование учебного кабинета экономической теории: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2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3" w:name="bookmark22"/>
      <w:bookmarkEnd w:id="13"/>
      <w:r w:rsidRPr="005E1164">
        <w:rPr>
          <w:sz w:val="24"/>
          <w:szCs w:val="24"/>
        </w:rPr>
        <w:t>посадочные места обучающихся - 30;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2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4" w:name="bookmark23"/>
      <w:bookmarkEnd w:id="14"/>
      <w:r w:rsidRPr="005E1164">
        <w:rPr>
          <w:sz w:val="24"/>
          <w:szCs w:val="24"/>
        </w:rPr>
        <w:t>рабочее место преподавателя - 1;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2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5" w:name="bookmark24"/>
      <w:bookmarkEnd w:id="15"/>
      <w:r w:rsidRPr="005E1164">
        <w:rPr>
          <w:sz w:val="24"/>
          <w:szCs w:val="24"/>
        </w:rPr>
        <w:t>персональный компьютер - 1;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7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6" w:name="bookmark25"/>
      <w:bookmarkEnd w:id="16"/>
      <w:r w:rsidRPr="005E1164">
        <w:rPr>
          <w:sz w:val="24"/>
          <w:szCs w:val="24"/>
        </w:rPr>
        <w:t>мультимедийный проектор с экраном - 1;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7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7" w:name="bookmark26"/>
      <w:bookmarkEnd w:id="17"/>
      <w:r w:rsidRPr="005E1164">
        <w:rPr>
          <w:sz w:val="24"/>
          <w:szCs w:val="24"/>
        </w:rPr>
        <w:t>коллекция электронных обучающих ресурсов;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7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8" w:name="bookmark27"/>
      <w:bookmarkEnd w:id="18"/>
      <w:r w:rsidRPr="005E1164">
        <w:rPr>
          <w:sz w:val="24"/>
          <w:szCs w:val="24"/>
        </w:rPr>
        <w:t>набор плакатов;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7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19" w:name="bookmark28"/>
      <w:bookmarkEnd w:id="19"/>
      <w:r w:rsidRPr="005E1164">
        <w:rPr>
          <w:sz w:val="24"/>
          <w:szCs w:val="24"/>
        </w:rPr>
        <w:t>стенды;</w:t>
      </w:r>
    </w:p>
    <w:p w:rsidR="007219E3" w:rsidRPr="005E1164" w:rsidRDefault="00ED0A95" w:rsidP="00A92E32">
      <w:pPr>
        <w:pStyle w:val="11"/>
        <w:numPr>
          <w:ilvl w:val="0"/>
          <w:numId w:val="3"/>
        </w:numPr>
        <w:tabs>
          <w:tab w:val="left" w:pos="-284"/>
          <w:tab w:val="left" w:pos="267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0" w:name="bookmark29"/>
      <w:bookmarkEnd w:id="20"/>
      <w:r w:rsidRPr="005E1164">
        <w:rPr>
          <w:sz w:val="24"/>
          <w:szCs w:val="24"/>
        </w:rPr>
        <w:t>комплект нормативной и учебно-методической документации.</w:t>
      </w:r>
    </w:p>
    <w:p w:rsidR="00A92E32" w:rsidRPr="005E1164" w:rsidRDefault="00A92E32" w:rsidP="00A92E32">
      <w:pPr>
        <w:pStyle w:val="11"/>
        <w:tabs>
          <w:tab w:val="left" w:pos="-284"/>
          <w:tab w:val="left" w:pos="267"/>
        </w:tabs>
        <w:spacing w:line="240" w:lineRule="auto"/>
        <w:ind w:left="-426" w:right="71"/>
        <w:jc w:val="both"/>
        <w:rPr>
          <w:sz w:val="24"/>
          <w:szCs w:val="24"/>
        </w:rPr>
      </w:pPr>
    </w:p>
    <w:p w:rsidR="007219E3" w:rsidRPr="005E1164" w:rsidRDefault="00ED0A95" w:rsidP="00A92E32">
      <w:pPr>
        <w:pStyle w:val="13"/>
        <w:keepNext/>
        <w:keepLines/>
        <w:numPr>
          <w:ilvl w:val="0"/>
          <w:numId w:val="4"/>
        </w:numPr>
        <w:tabs>
          <w:tab w:val="left" w:pos="-284"/>
          <w:tab w:val="left" w:pos="0"/>
        </w:tabs>
        <w:spacing w:after="0" w:line="240" w:lineRule="auto"/>
        <w:ind w:left="-426" w:right="71" w:hanging="141"/>
        <w:jc w:val="both"/>
        <w:rPr>
          <w:sz w:val="24"/>
          <w:szCs w:val="24"/>
        </w:rPr>
      </w:pPr>
      <w:bookmarkStart w:id="21" w:name="bookmark32"/>
      <w:bookmarkStart w:id="22" w:name="bookmark33"/>
      <w:bookmarkStart w:id="23" w:name="_Toc156567412"/>
      <w:bookmarkEnd w:id="21"/>
      <w:r w:rsidRPr="005E1164">
        <w:rPr>
          <w:sz w:val="24"/>
          <w:szCs w:val="24"/>
        </w:rPr>
        <w:t>Информационное обеспечение обучения</w:t>
      </w:r>
      <w:bookmarkEnd w:id="22"/>
      <w:bookmarkEnd w:id="23"/>
    </w:p>
    <w:p w:rsidR="00A92E32" w:rsidRPr="005E1164" w:rsidRDefault="00A92E32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b/>
          <w:i/>
          <w:sz w:val="24"/>
          <w:szCs w:val="24"/>
        </w:rPr>
      </w:pP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b/>
          <w:i/>
          <w:sz w:val="24"/>
          <w:szCs w:val="24"/>
        </w:rPr>
      </w:pPr>
      <w:r w:rsidRPr="005E1164">
        <w:rPr>
          <w:b/>
          <w:i/>
          <w:sz w:val="24"/>
          <w:szCs w:val="24"/>
        </w:rPr>
        <w:t>Основные источники: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339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4" w:name="bookmark35"/>
      <w:bookmarkEnd w:id="24"/>
      <w:r w:rsidRPr="005E1164">
        <w:rPr>
          <w:sz w:val="24"/>
          <w:szCs w:val="24"/>
        </w:rPr>
        <w:t>Куликов Л.М. Основы экономи</w:t>
      </w:r>
      <w:r w:rsidR="00653BBE" w:rsidRPr="005E1164">
        <w:rPr>
          <w:sz w:val="24"/>
          <w:szCs w:val="24"/>
        </w:rPr>
        <w:t xml:space="preserve">ческой теории. - М.: </w:t>
      </w:r>
      <w:proofErr w:type="spellStart"/>
      <w:r w:rsidR="00653BBE" w:rsidRPr="005E1164">
        <w:rPr>
          <w:sz w:val="24"/>
          <w:szCs w:val="24"/>
        </w:rPr>
        <w:t>Юрайт</w:t>
      </w:r>
      <w:proofErr w:type="spellEnd"/>
      <w:r w:rsidR="00653BBE" w:rsidRPr="005E1164">
        <w:rPr>
          <w:sz w:val="24"/>
          <w:szCs w:val="24"/>
        </w:rPr>
        <w:t>, 2018</w:t>
      </w:r>
      <w:r w:rsidRPr="005E1164">
        <w:rPr>
          <w:sz w:val="24"/>
          <w:szCs w:val="24"/>
        </w:rPr>
        <w:t>.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35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5" w:name="bookmark36"/>
      <w:bookmarkEnd w:id="25"/>
      <w:r w:rsidRPr="005E1164">
        <w:rPr>
          <w:sz w:val="24"/>
          <w:szCs w:val="24"/>
        </w:rPr>
        <w:t>Микроэкономика: задания, задачи, тесты: учебно-методическое пособие / сост.:</w:t>
      </w: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r w:rsidRPr="005E1164">
        <w:rPr>
          <w:sz w:val="24"/>
          <w:szCs w:val="24"/>
        </w:rPr>
        <w:t xml:space="preserve">Л. А. Карасева, А. М. </w:t>
      </w:r>
      <w:proofErr w:type="spellStart"/>
      <w:r w:rsidRPr="005E1164">
        <w:rPr>
          <w:sz w:val="24"/>
          <w:szCs w:val="24"/>
        </w:rPr>
        <w:t>Зинатулин</w:t>
      </w:r>
      <w:proofErr w:type="spellEnd"/>
      <w:r w:rsidRPr="005E1164">
        <w:rPr>
          <w:sz w:val="24"/>
          <w:szCs w:val="24"/>
        </w:rPr>
        <w:t>. - Тверь: Тверской госуд</w:t>
      </w:r>
      <w:r w:rsidR="00653BBE" w:rsidRPr="005E1164">
        <w:rPr>
          <w:sz w:val="24"/>
          <w:szCs w:val="24"/>
        </w:rPr>
        <w:t>арственный университет, 2019</w:t>
      </w:r>
      <w:r w:rsidRPr="005E1164">
        <w:rPr>
          <w:sz w:val="24"/>
          <w:szCs w:val="24"/>
        </w:rPr>
        <w:t>.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41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6" w:name="bookmark37"/>
      <w:bookmarkEnd w:id="26"/>
      <w:r w:rsidRPr="005E1164">
        <w:rPr>
          <w:sz w:val="24"/>
          <w:szCs w:val="24"/>
        </w:rPr>
        <w:t xml:space="preserve">Микроэкономика: электронный учебник / под ред. А. Ю. Юданова. - М.: </w:t>
      </w:r>
      <w:proofErr w:type="spellStart"/>
      <w:r w:rsidRPr="005E1164">
        <w:rPr>
          <w:sz w:val="24"/>
          <w:szCs w:val="24"/>
        </w:rPr>
        <w:t>КноРус</w:t>
      </w:r>
      <w:proofErr w:type="spellEnd"/>
      <w:r w:rsidRPr="005E1164">
        <w:rPr>
          <w:sz w:val="24"/>
          <w:szCs w:val="24"/>
        </w:rPr>
        <w:t>,</w:t>
      </w: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7" w:name="bookmark38"/>
      <w:r w:rsidRPr="005E1164">
        <w:rPr>
          <w:sz w:val="24"/>
          <w:szCs w:val="24"/>
        </w:rPr>
        <w:t>2</w:t>
      </w:r>
      <w:bookmarkEnd w:id="27"/>
      <w:r w:rsidR="00653BBE" w:rsidRPr="005E1164">
        <w:rPr>
          <w:sz w:val="24"/>
          <w:szCs w:val="24"/>
        </w:rPr>
        <w:t>018</w:t>
      </w:r>
      <w:r w:rsidRPr="005E1164">
        <w:rPr>
          <w:sz w:val="24"/>
          <w:szCs w:val="24"/>
        </w:rPr>
        <w:t>.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41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8" w:name="bookmark39"/>
      <w:bookmarkEnd w:id="28"/>
      <w:r w:rsidRPr="005E1164">
        <w:rPr>
          <w:sz w:val="24"/>
          <w:szCs w:val="24"/>
        </w:rPr>
        <w:t>Сборник задач по экономической теории. Микроэкономика и</w:t>
      </w:r>
      <w:r w:rsidR="00653BBE" w:rsidRPr="005E1164">
        <w:rPr>
          <w:sz w:val="24"/>
          <w:szCs w:val="24"/>
        </w:rPr>
        <w:t xml:space="preserve"> макроэкономика. - М.: АСА, 2019</w:t>
      </w:r>
      <w:r w:rsidRPr="005E1164">
        <w:rPr>
          <w:sz w:val="24"/>
          <w:szCs w:val="24"/>
        </w:rPr>
        <w:t>.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41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29" w:name="bookmark40"/>
      <w:bookmarkEnd w:id="29"/>
      <w:proofErr w:type="spellStart"/>
      <w:r w:rsidRPr="005E1164">
        <w:rPr>
          <w:sz w:val="24"/>
          <w:szCs w:val="24"/>
        </w:rPr>
        <w:t>Тарануха</w:t>
      </w:r>
      <w:proofErr w:type="spellEnd"/>
      <w:r w:rsidRPr="005E1164">
        <w:rPr>
          <w:sz w:val="24"/>
          <w:szCs w:val="24"/>
        </w:rPr>
        <w:t xml:space="preserve"> Ю.В. Микроэкономика. - 2-е изд., </w:t>
      </w:r>
      <w:proofErr w:type="spellStart"/>
      <w:r w:rsidRPr="005E1164">
        <w:rPr>
          <w:sz w:val="24"/>
          <w:szCs w:val="24"/>
        </w:rPr>
        <w:t>перераб</w:t>
      </w:r>
      <w:proofErr w:type="spellEnd"/>
      <w:proofErr w:type="gramStart"/>
      <w:r w:rsidRPr="005E1164">
        <w:rPr>
          <w:sz w:val="24"/>
          <w:szCs w:val="24"/>
        </w:rPr>
        <w:t>.</w:t>
      </w:r>
      <w:proofErr w:type="gramEnd"/>
      <w:r w:rsidRPr="005E1164">
        <w:rPr>
          <w:sz w:val="24"/>
          <w:szCs w:val="24"/>
        </w:rPr>
        <w:t xml:space="preserve"> и доп. - М.: Дело и Сервис,</w:t>
      </w: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0" w:name="bookmark41"/>
      <w:r w:rsidRPr="005E1164">
        <w:rPr>
          <w:sz w:val="24"/>
          <w:szCs w:val="24"/>
        </w:rPr>
        <w:t>2</w:t>
      </w:r>
      <w:bookmarkEnd w:id="30"/>
      <w:r w:rsidR="00653BBE" w:rsidRPr="005E1164">
        <w:rPr>
          <w:sz w:val="24"/>
          <w:szCs w:val="24"/>
        </w:rPr>
        <w:t>020</w:t>
      </w:r>
      <w:r w:rsidRPr="005E1164">
        <w:rPr>
          <w:sz w:val="24"/>
          <w:szCs w:val="24"/>
        </w:rPr>
        <w:t>.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36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1" w:name="bookmark42"/>
      <w:bookmarkEnd w:id="31"/>
      <w:r w:rsidRPr="005E1164">
        <w:rPr>
          <w:sz w:val="24"/>
          <w:szCs w:val="24"/>
        </w:rPr>
        <w:t xml:space="preserve">Тарасевич Л.С. Микроэкономика: </w:t>
      </w:r>
      <w:proofErr w:type="gramStart"/>
      <w:r w:rsidRPr="005E1164">
        <w:rPr>
          <w:sz w:val="24"/>
          <w:szCs w:val="24"/>
        </w:rPr>
        <w:t>учебник :</w:t>
      </w:r>
      <w:proofErr w:type="gramEnd"/>
      <w:r w:rsidRPr="005E1164">
        <w:rPr>
          <w:sz w:val="24"/>
          <w:szCs w:val="24"/>
        </w:rPr>
        <w:t xml:space="preserve"> для студентов вузов, обучающихся по экономическим с</w:t>
      </w:r>
      <w:r w:rsidR="00653BBE" w:rsidRPr="005E1164">
        <w:rPr>
          <w:sz w:val="24"/>
          <w:szCs w:val="24"/>
        </w:rPr>
        <w:t xml:space="preserve">пециальностям. - М.: </w:t>
      </w:r>
      <w:proofErr w:type="spellStart"/>
      <w:r w:rsidR="00653BBE" w:rsidRPr="005E1164">
        <w:rPr>
          <w:sz w:val="24"/>
          <w:szCs w:val="24"/>
        </w:rPr>
        <w:t>Юрайт</w:t>
      </w:r>
      <w:proofErr w:type="spellEnd"/>
      <w:r w:rsidR="00653BBE" w:rsidRPr="005E1164">
        <w:rPr>
          <w:sz w:val="24"/>
          <w:szCs w:val="24"/>
        </w:rPr>
        <w:t>, 2020</w:t>
      </w:r>
      <w:r w:rsidRPr="005E1164">
        <w:rPr>
          <w:sz w:val="24"/>
          <w:szCs w:val="24"/>
        </w:rPr>
        <w:t>.</w:t>
      </w:r>
    </w:p>
    <w:p w:rsidR="007219E3" w:rsidRPr="005E1164" w:rsidRDefault="00ED0A95" w:rsidP="00A92E32">
      <w:pPr>
        <w:pStyle w:val="11"/>
        <w:numPr>
          <w:ilvl w:val="0"/>
          <w:numId w:val="5"/>
        </w:numPr>
        <w:tabs>
          <w:tab w:val="left" w:pos="-284"/>
          <w:tab w:val="left" w:pos="35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2" w:name="bookmark43"/>
      <w:bookmarkEnd w:id="32"/>
      <w:proofErr w:type="spellStart"/>
      <w:r w:rsidRPr="005E1164">
        <w:rPr>
          <w:sz w:val="24"/>
          <w:szCs w:val="24"/>
        </w:rPr>
        <w:t>Чепурин</w:t>
      </w:r>
      <w:proofErr w:type="spellEnd"/>
      <w:r w:rsidRPr="005E1164">
        <w:rPr>
          <w:sz w:val="24"/>
          <w:szCs w:val="24"/>
        </w:rPr>
        <w:t xml:space="preserve"> М., Киселева Е. Курс эконо</w:t>
      </w:r>
      <w:r w:rsidR="00653BBE" w:rsidRPr="005E1164">
        <w:rPr>
          <w:sz w:val="24"/>
          <w:szCs w:val="24"/>
        </w:rPr>
        <w:t>мической теории. - М.: АСА, 2019</w:t>
      </w:r>
      <w:r w:rsidRPr="005E1164">
        <w:rPr>
          <w:sz w:val="24"/>
          <w:szCs w:val="24"/>
        </w:rPr>
        <w:t>.</w:t>
      </w:r>
    </w:p>
    <w:p w:rsidR="00A92E32" w:rsidRPr="005E1164" w:rsidRDefault="00A92E32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b/>
          <w:i/>
          <w:sz w:val="24"/>
          <w:szCs w:val="24"/>
        </w:rPr>
      </w:pP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b/>
          <w:i/>
          <w:sz w:val="24"/>
          <w:szCs w:val="24"/>
        </w:rPr>
      </w:pPr>
      <w:r w:rsidRPr="005E1164">
        <w:rPr>
          <w:b/>
          <w:i/>
          <w:sz w:val="24"/>
          <w:szCs w:val="24"/>
        </w:rPr>
        <w:t>Дополнительные источники:</w:t>
      </w:r>
    </w:p>
    <w:p w:rsidR="007219E3" w:rsidRPr="005E1164" w:rsidRDefault="00ED0A95" w:rsidP="00A92E32">
      <w:pPr>
        <w:pStyle w:val="11"/>
        <w:numPr>
          <w:ilvl w:val="0"/>
          <w:numId w:val="6"/>
        </w:numPr>
        <w:tabs>
          <w:tab w:val="left" w:pos="-284"/>
          <w:tab w:val="left" w:pos="339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3" w:name="bookmark44"/>
      <w:bookmarkEnd w:id="33"/>
      <w:r w:rsidRPr="005E1164">
        <w:rPr>
          <w:sz w:val="24"/>
          <w:szCs w:val="24"/>
        </w:rPr>
        <w:t xml:space="preserve">Горшенина Е.В. Краткий экономический словарь. - Тверь: </w:t>
      </w:r>
      <w:proofErr w:type="spellStart"/>
      <w:r w:rsidRPr="005E1164">
        <w:rPr>
          <w:sz w:val="24"/>
          <w:szCs w:val="24"/>
        </w:rPr>
        <w:t>ТвГУ</w:t>
      </w:r>
      <w:proofErr w:type="spellEnd"/>
      <w:r w:rsidRPr="005E1164">
        <w:rPr>
          <w:sz w:val="24"/>
          <w:szCs w:val="24"/>
        </w:rPr>
        <w:t>, 2015.</w:t>
      </w:r>
    </w:p>
    <w:p w:rsidR="007219E3" w:rsidRPr="005E1164" w:rsidRDefault="00ED0A95" w:rsidP="00A92E32">
      <w:pPr>
        <w:pStyle w:val="11"/>
        <w:numPr>
          <w:ilvl w:val="0"/>
          <w:numId w:val="6"/>
        </w:numPr>
        <w:tabs>
          <w:tab w:val="left" w:pos="-284"/>
          <w:tab w:val="left" w:pos="35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4" w:name="bookmark45"/>
      <w:bookmarkEnd w:id="34"/>
      <w:proofErr w:type="spellStart"/>
      <w:r w:rsidRPr="005E1164">
        <w:rPr>
          <w:sz w:val="24"/>
          <w:szCs w:val="24"/>
        </w:rPr>
        <w:t>Заликоев</w:t>
      </w:r>
      <w:proofErr w:type="spellEnd"/>
      <w:r w:rsidRPr="005E1164">
        <w:rPr>
          <w:sz w:val="24"/>
          <w:szCs w:val="24"/>
        </w:rPr>
        <w:t xml:space="preserve"> В.З. Общая экономическая теория. - М.: Омега-Л, 2016.</w:t>
      </w:r>
    </w:p>
    <w:p w:rsidR="007219E3" w:rsidRPr="005E1164" w:rsidRDefault="00ED0A95" w:rsidP="00A92E32">
      <w:pPr>
        <w:pStyle w:val="11"/>
        <w:numPr>
          <w:ilvl w:val="0"/>
          <w:numId w:val="6"/>
        </w:numPr>
        <w:tabs>
          <w:tab w:val="left" w:pos="-284"/>
          <w:tab w:val="left" w:pos="36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5" w:name="bookmark46"/>
      <w:bookmarkEnd w:id="35"/>
      <w:r w:rsidRPr="005E1164">
        <w:rPr>
          <w:sz w:val="24"/>
          <w:szCs w:val="24"/>
        </w:rPr>
        <w:t>Курс экономической теории: Общие основы экономической теории. Микроэкономика. Макроэкономика. Основы национальной экономики: учеб, пособие / под ред. А.В. Сидоро</w:t>
      </w:r>
      <w:r w:rsidRPr="005E1164">
        <w:rPr>
          <w:sz w:val="24"/>
          <w:szCs w:val="24"/>
        </w:rPr>
        <w:softHyphen/>
        <w:t xml:space="preserve">вич. - 3-е изд., </w:t>
      </w:r>
      <w:proofErr w:type="spellStart"/>
      <w:r w:rsidRPr="005E1164">
        <w:rPr>
          <w:sz w:val="24"/>
          <w:szCs w:val="24"/>
        </w:rPr>
        <w:t>перераб</w:t>
      </w:r>
      <w:proofErr w:type="spellEnd"/>
      <w:proofErr w:type="gramStart"/>
      <w:r w:rsidRPr="005E1164">
        <w:rPr>
          <w:sz w:val="24"/>
          <w:szCs w:val="24"/>
        </w:rPr>
        <w:t>.</w:t>
      </w:r>
      <w:proofErr w:type="gramEnd"/>
      <w:r w:rsidRPr="005E1164">
        <w:rPr>
          <w:sz w:val="24"/>
          <w:szCs w:val="24"/>
        </w:rPr>
        <w:t xml:space="preserve"> и доп. - М.: Дело и сервис, 2007.</w:t>
      </w:r>
    </w:p>
    <w:p w:rsidR="007219E3" w:rsidRPr="005E1164" w:rsidRDefault="00ED0A95" w:rsidP="00A92E32">
      <w:pPr>
        <w:pStyle w:val="11"/>
        <w:numPr>
          <w:ilvl w:val="0"/>
          <w:numId w:val="6"/>
        </w:numPr>
        <w:tabs>
          <w:tab w:val="left" w:pos="-284"/>
          <w:tab w:val="left" w:pos="358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6" w:name="bookmark47"/>
      <w:bookmarkEnd w:id="36"/>
      <w:r w:rsidRPr="005E1164">
        <w:rPr>
          <w:sz w:val="24"/>
          <w:szCs w:val="24"/>
        </w:rPr>
        <w:t>Методические рекомендации по выполнению самостоятельной работы / Кафедра эконо</w:t>
      </w:r>
      <w:r w:rsidRPr="005E1164">
        <w:rPr>
          <w:sz w:val="24"/>
          <w:szCs w:val="24"/>
        </w:rPr>
        <w:softHyphen/>
        <w:t xml:space="preserve">мики. - Тверь: </w:t>
      </w:r>
      <w:proofErr w:type="spellStart"/>
      <w:r w:rsidRPr="005E1164">
        <w:rPr>
          <w:sz w:val="24"/>
          <w:szCs w:val="24"/>
        </w:rPr>
        <w:t>ТвГУ</w:t>
      </w:r>
      <w:proofErr w:type="spellEnd"/>
      <w:r w:rsidRPr="005E1164">
        <w:rPr>
          <w:sz w:val="24"/>
          <w:szCs w:val="24"/>
        </w:rPr>
        <w:t>, 2010.</w:t>
      </w:r>
    </w:p>
    <w:p w:rsidR="007219E3" w:rsidRPr="005E1164" w:rsidRDefault="00ED0A95" w:rsidP="00A92E32">
      <w:pPr>
        <w:pStyle w:val="11"/>
        <w:numPr>
          <w:ilvl w:val="0"/>
          <w:numId w:val="6"/>
        </w:numPr>
        <w:tabs>
          <w:tab w:val="left" w:pos="-284"/>
          <w:tab w:val="left" w:pos="363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7" w:name="bookmark48"/>
      <w:bookmarkEnd w:id="37"/>
      <w:r w:rsidRPr="005E1164">
        <w:rPr>
          <w:sz w:val="24"/>
          <w:szCs w:val="24"/>
        </w:rPr>
        <w:t xml:space="preserve">Микроэкономика: учеб, для студентов вузов, обучающихся по </w:t>
      </w:r>
      <w:proofErr w:type="spellStart"/>
      <w:r w:rsidRPr="005E1164">
        <w:rPr>
          <w:sz w:val="24"/>
          <w:szCs w:val="24"/>
        </w:rPr>
        <w:t>экон</w:t>
      </w:r>
      <w:proofErr w:type="spellEnd"/>
      <w:r w:rsidRPr="005E1164">
        <w:rPr>
          <w:sz w:val="24"/>
          <w:szCs w:val="24"/>
        </w:rPr>
        <w:t xml:space="preserve">, специальностям / Л. С. Тарасевич, П. И. Гребенников, А. И. </w:t>
      </w:r>
      <w:proofErr w:type="spellStart"/>
      <w:r w:rsidRPr="005E1164">
        <w:rPr>
          <w:sz w:val="24"/>
          <w:szCs w:val="24"/>
        </w:rPr>
        <w:t>Леусский</w:t>
      </w:r>
      <w:proofErr w:type="spellEnd"/>
      <w:r w:rsidRPr="005E1164">
        <w:rPr>
          <w:sz w:val="24"/>
          <w:szCs w:val="24"/>
        </w:rPr>
        <w:t xml:space="preserve">. - М.: </w:t>
      </w:r>
      <w:proofErr w:type="spellStart"/>
      <w:r w:rsidRPr="005E1164">
        <w:rPr>
          <w:sz w:val="24"/>
          <w:szCs w:val="24"/>
        </w:rPr>
        <w:t>Юрайт</w:t>
      </w:r>
      <w:proofErr w:type="spellEnd"/>
      <w:r w:rsidRPr="005E1164">
        <w:rPr>
          <w:sz w:val="24"/>
          <w:szCs w:val="24"/>
        </w:rPr>
        <w:t>, 2007.</w:t>
      </w:r>
    </w:p>
    <w:p w:rsidR="00A92E32" w:rsidRPr="005E1164" w:rsidRDefault="00A92E32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b/>
          <w:i/>
          <w:sz w:val="24"/>
          <w:szCs w:val="24"/>
        </w:rPr>
      </w:pPr>
    </w:p>
    <w:p w:rsidR="007219E3" w:rsidRPr="005E1164" w:rsidRDefault="00ED0A95" w:rsidP="00A92E32">
      <w:pPr>
        <w:pStyle w:val="11"/>
        <w:tabs>
          <w:tab w:val="left" w:pos="-284"/>
        </w:tabs>
        <w:spacing w:line="240" w:lineRule="auto"/>
        <w:ind w:left="-426" w:right="71" w:hanging="141"/>
        <w:jc w:val="both"/>
        <w:rPr>
          <w:b/>
          <w:i/>
          <w:sz w:val="24"/>
          <w:szCs w:val="24"/>
        </w:rPr>
      </w:pPr>
      <w:r w:rsidRPr="005E1164">
        <w:rPr>
          <w:b/>
          <w:i/>
          <w:sz w:val="24"/>
          <w:szCs w:val="24"/>
        </w:rPr>
        <w:t>Интернет-ресурсы:</w:t>
      </w:r>
    </w:p>
    <w:p w:rsidR="007219E3" w:rsidRPr="005E1164" w:rsidRDefault="00A452E9" w:rsidP="00A92E32">
      <w:pPr>
        <w:pStyle w:val="11"/>
        <w:numPr>
          <w:ilvl w:val="0"/>
          <w:numId w:val="7"/>
        </w:numPr>
        <w:tabs>
          <w:tab w:val="left" w:pos="-284"/>
          <w:tab w:val="left" w:pos="339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hyperlink r:id="rId11" w:history="1">
        <w:bookmarkStart w:id="38" w:name="bookmark49"/>
        <w:bookmarkEnd w:id="38"/>
        <w:r w:rsidR="00ED0A95" w:rsidRPr="005E1164">
          <w:rPr>
            <w:sz w:val="24"/>
            <w:szCs w:val="24"/>
          </w:rPr>
          <w:t>www.book.ru</w:t>
        </w:r>
      </w:hyperlink>
    </w:p>
    <w:p w:rsidR="00653BBE" w:rsidRPr="005E1164" w:rsidRDefault="00A452E9" w:rsidP="00A92E32">
      <w:pPr>
        <w:pStyle w:val="11"/>
        <w:numPr>
          <w:ilvl w:val="0"/>
          <w:numId w:val="7"/>
        </w:numPr>
        <w:tabs>
          <w:tab w:val="left" w:pos="-284"/>
          <w:tab w:val="left" w:pos="339"/>
        </w:tabs>
        <w:spacing w:line="240" w:lineRule="auto"/>
        <w:ind w:left="-426" w:right="71" w:hanging="141"/>
        <w:jc w:val="both"/>
        <w:rPr>
          <w:color w:val="auto"/>
          <w:sz w:val="24"/>
          <w:szCs w:val="24"/>
        </w:rPr>
      </w:pPr>
      <w:hyperlink r:id="rId12" w:history="1">
        <w:r w:rsidR="00653BBE" w:rsidRPr="005E1164">
          <w:rPr>
            <w:rStyle w:val="aa"/>
            <w:color w:val="auto"/>
            <w:sz w:val="24"/>
            <w:szCs w:val="24"/>
            <w:u w:val="none"/>
          </w:rPr>
          <w:t>https://urait.ru</w:t>
        </w:r>
      </w:hyperlink>
    </w:p>
    <w:p w:rsidR="00653BBE" w:rsidRPr="005E1164" w:rsidRDefault="00653BBE" w:rsidP="00A92E32">
      <w:pPr>
        <w:pStyle w:val="a9"/>
        <w:numPr>
          <w:ilvl w:val="0"/>
          <w:numId w:val="7"/>
        </w:numPr>
        <w:tabs>
          <w:tab w:val="left" w:pos="-284"/>
          <w:tab w:val="left" w:pos="426"/>
        </w:tabs>
        <w:ind w:left="-426" w:right="71" w:hanging="141"/>
        <w:jc w:val="both"/>
        <w:rPr>
          <w:rFonts w:ascii="Times New Roman" w:eastAsia="Times New Roman" w:hAnsi="Times New Roman" w:cs="Times New Roman"/>
        </w:rPr>
      </w:pPr>
      <w:r w:rsidRPr="005E1164">
        <w:rPr>
          <w:rFonts w:ascii="Times New Roman" w:eastAsia="Times New Roman" w:hAnsi="Times New Roman" w:cs="Times New Roman"/>
        </w:rPr>
        <w:t>https://znanium.com</w:t>
      </w:r>
    </w:p>
    <w:p w:rsidR="007219E3" w:rsidRPr="005E1164" w:rsidRDefault="00ED0A95" w:rsidP="00A92E32">
      <w:pPr>
        <w:pStyle w:val="11"/>
        <w:numPr>
          <w:ilvl w:val="0"/>
          <w:numId w:val="7"/>
        </w:numPr>
        <w:tabs>
          <w:tab w:val="left" w:pos="-284"/>
          <w:tab w:val="left" w:pos="354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39" w:name="bookmark50"/>
      <w:bookmarkEnd w:id="39"/>
      <w:r w:rsidRPr="005E1164">
        <w:rPr>
          <w:sz w:val="24"/>
          <w:szCs w:val="24"/>
        </w:rPr>
        <w:t xml:space="preserve">Аналитический портал по экономическим дисциплинам: </w:t>
      </w:r>
      <w:hyperlink r:id="rId13" w:history="1">
        <w:r w:rsidRPr="005E1164">
          <w:rPr>
            <w:sz w:val="24"/>
            <w:szCs w:val="24"/>
          </w:rPr>
          <w:t>www.economicus.ru</w:t>
        </w:r>
      </w:hyperlink>
    </w:p>
    <w:p w:rsidR="007219E3" w:rsidRPr="005E1164" w:rsidRDefault="00ED0A95" w:rsidP="00A92E32">
      <w:pPr>
        <w:pStyle w:val="11"/>
        <w:numPr>
          <w:ilvl w:val="0"/>
          <w:numId w:val="7"/>
        </w:numPr>
        <w:tabs>
          <w:tab w:val="left" w:pos="-284"/>
          <w:tab w:val="left" w:pos="363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40" w:name="bookmark51"/>
      <w:bookmarkEnd w:id="40"/>
      <w:r w:rsidRPr="005E1164">
        <w:rPr>
          <w:sz w:val="24"/>
          <w:szCs w:val="24"/>
        </w:rPr>
        <w:t>База данных (</w:t>
      </w:r>
      <w:proofErr w:type="spellStart"/>
      <w:r w:rsidRPr="005E1164">
        <w:rPr>
          <w:sz w:val="24"/>
          <w:szCs w:val="24"/>
        </w:rPr>
        <w:t>Emerald</w:t>
      </w:r>
      <w:proofErr w:type="spellEnd"/>
      <w:r w:rsidRPr="005E1164">
        <w:rPr>
          <w:sz w:val="24"/>
          <w:szCs w:val="24"/>
        </w:rPr>
        <w:t xml:space="preserve"> </w:t>
      </w:r>
      <w:proofErr w:type="spellStart"/>
      <w:r w:rsidRPr="005E1164">
        <w:rPr>
          <w:sz w:val="24"/>
          <w:szCs w:val="24"/>
        </w:rPr>
        <w:t>Management</w:t>
      </w:r>
      <w:proofErr w:type="spellEnd"/>
      <w:r w:rsidRPr="005E1164">
        <w:rPr>
          <w:sz w:val="24"/>
          <w:szCs w:val="24"/>
        </w:rPr>
        <w:t xml:space="preserve"> </w:t>
      </w:r>
      <w:proofErr w:type="spellStart"/>
      <w:r w:rsidRPr="005E1164">
        <w:rPr>
          <w:sz w:val="24"/>
          <w:szCs w:val="24"/>
        </w:rPr>
        <w:t>Extra</w:t>
      </w:r>
      <w:proofErr w:type="spellEnd"/>
      <w:r w:rsidRPr="005E1164">
        <w:rPr>
          <w:sz w:val="24"/>
          <w:szCs w:val="24"/>
        </w:rPr>
        <w:t xml:space="preserve"> 111) по экономическим наукам: </w:t>
      </w:r>
      <w:hyperlink r:id="rId14" w:history="1">
        <w:r w:rsidRPr="005E1164">
          <w:rPr>
            <w:i/>
            <w:iCs/>
            <w:sz w:val="24"/>
            <w:szCs w:val="24"/>
          </w:rPr>
          <w:t>www.</w:t>
        </w:r>
        <w:r w:rsidRPr="005E1164">
          <w:rPr>
            <w:sz w:val="24"/>
            <w:szCs w:val="24"/>
          </w:rPr>
          <w:t>emeraldinsight.com/ft</w:t>
        </w:r>
      </w:hyperlink>
    </w:p>
    <w:p w:rsidR="007219E3" w:rsidRPr="005E1164" w:rsidRDefault="00ED0A95" w:rsidP="00A92E32">
      <w:pPr>
        <w:pStyle w:val="11"/>
        <w:numPr>
          <w:ilvl w:val="0"/>
          <w:numId w:val="7"/>
        </w:numPr>
        <w:tabs>
          <w:tab w:val="left" w:pos="-284"/>
          <w:tab w:val="left" w:pos="387"/>
        </w:tabs>
        <w:spacing w:line="240" w:lineRule="auto"/>
        <w:ind w:left="-426" w:right="71" w:hanging="141"/>
        <w:jc w:val="both"/>
        <w:rPr>
          <w:sz w:val="24"/>
          <w:szCs w:val="24"/>
        </w:rPr>
      </w:pPr>
      <w:bookmarkStart w:id="41" w:name="bookmark52"/>
      <w:bookmarkEnd w:id="41"/>
      <w:r w:rsidRPr="005E1164">
        <w:rPr>
          <w:sz w:val="24"/>
          <w:szCs w:val="24"/>
        </w:rPr>
        <w:t>Библиотека полнотекстовых учебников и учебных пособий по гуманитарно-экономиче</w:t>
      </w:r>
      <w:r w:rsidRPr="005E1164">
        <w:rPr>
          <w:sz w:val="24"/>
          <w:szCs w:val="24"/>
        </w:rPr>
        <w:softHyphen/>
        <w:t xml:space="preserve">ским и </w:t>
      </w:r>
      <w:r w:rsidRPr="005E1164">
        <w:rPr>
          <w:sz w:val="24"/>
          <w:szCs w:val="24"/>
        </w:rPr>
        <w:lastRenderedPageBreak/>
        <w:t xml:space="preserve">техническим дисциплинам: </w:t>
      </w:r>
      <w:hyperlink r:id="rId15" w:history="1">
        <w:r w:rsidRPr="005E1164">
          <w:rPr>
            <w:sz w:val="24"/>
            <w:szCs w:val="24"/>
          </w:rPr>
          <w:t>www.window.edu.ru/</w:t>
        </w:r>
      </w:hyperlink>
      <w:r w:rsidRPr="005E1164">
        <w:rPr>
          <w:sz w:val="24"/>
          <w:szCs w:val="24"/>
        </w:rPr>
        <w:t xml:space="preserve"> </w:t>
      </w:r>
      <w:proofErr w:type="spellStart"/>
      <w:r w:rsidRPr="005E1164">
        <w:rPr>
          <w:sz w:val="24"/>
          <w:szCs w:val="24"/>
        </w:rPr>
        <w:t>window</w:t>
      </w:r>
      <w:proofErr w:type="spellEnd"/>
      <w:r w:rsidRPr="005E1164">
        <w:rPr>
          <w:sz w:val="24"/>
          <w:szCs w:val="24"/>
        </w:rPr>
        <w:t>/</w:t>
      </w:r>
      <w:proofErr w:type="spellStart"/>
      <w:r w:rsidRPr="005E1164">
        <w:rPr>
          <w:sz w:val="24"/>
          <w:szCs w:val="24"/>
        </w:rPr>
        <w:t>library</w:t>
      </w:r>
      <w:proofErr w:type="spellEnd"/>
      <w:r w:rsidRPr="005E1164">
        <w:rPr>
          <w:sz w:val="24"/>
          <w:szCs w:val="24"/>
        </w:rPr>
        <w:br w:type="page"/>
      </w:r>
    </w:p>
    <w:p w:rsidR="007219E3" w:rsidRPr="005E1164" w:rsidRDefault="00ED0A95" w:rsidP="005E1164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bookmark55"/>
      <w:bookmarkStart w:id="43" w:name="bookmark53"/>
      <w:bookmarkStart w:id="44" w:name="bookmark54"/>
      <w:bookmarkStart w:id="45" w:name="bookmark56"/>
      <w:bookmarkStart w:id="46" w:name="_Toc156567413"/>
      <w:bookmarkEnd w:id="42"/>
      <w:r w:rsidRPr="005E116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КОНТРОЛЬ И ОЦЕНКА РЕЗУЛЬТАТОВ ОСВОЕНИЯ ДИСЦИПЛИНЫ</w:t>
      </w:r>
      <w:bookmarkEnd w:id="43"/>
      <w:bookmarkEnd w:id="44"/>
      <w:bookmarkEnd w:id="45"/>
      <w:bookmarkEnd w:id="46"/>
    </w:p>
    <w:p w:rsidR="007219E3" w:rsidRPr="005E1164" w:rsidRDefault="00ED0A95" w:rsidP="00A92E32">
      <w:pPr>
        <w:pStyle w:val="11"/>
        <w:spacing w:line="240" w:lineRule="auto"/>
        <w:ind w:left="-426"/>
        <w:jc w:val="both"/>
        <w:rPr>
          <w:sz w:val="24"/>
          <w:szCs w:val="24"/>
        </w:rPr>
      </w:pPr>
      <w:r w:rsidRPr="005E1164">
        <w:rPr>
          <w:sz w:val="24"/>
          <w:szCs w:val="24"/>
        </w:rPr>
        <w:t>Контроль и оценка результатов освоения дисциплины осуществляются преподавате</w:t>
      </w:r>
      <w:r w:rsidRPr="005E1164">
        <w:rPr>
          <w:sz w:val="24"/>
          <w:szCs w:val="24"/>
        </w:rPr>
        <w:softHyphen/>
        <w:t>лем в процессе проведения практических занятий, тестирования, обсуждения проблемных ситуаций, а также выполнения обучающимися индивидуальных заданий.</w:t>
      </w:r>
    </w:p>
    <w:p w:rsidR="005C1A7E" w:rsidRPr="005E1164" w:rsidRDefault="005C1A7E" w:rsidP="00A92E32">
      <w:pPr>
        <w:pStyle w:val="11"/>
        <w:spacing w:line="240" w:lineRule="auto"/>
        <w:ind w:left="-426"/>
        <w:jc w:val="both"/>
        <w:rPr>
          <w:sz w:val="24"/>
          <w:szCs w:val="24"/>
        </w:rPr>
      </w:pPr>
    </w:p>
    <w:tbl>
      <w:tblPr>
        <w:tblOverlap w:val="never"/>
        <w:tblW w:w="9936" w:type="dxa"/>
        <w:tblInd w:w="-8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4982"/>
      </w:tblGrid>
      <w:tr w:rsidR="007219E3" w:rsidRPr="005E1164" w:rsidTr="00A92E32">
        <w:trPr>
          <w:trHeight w:hRule="exact" w:val="566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59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59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219E3" w:rsidRPr="005E1164" w:rsidTr="00A92E32">
        <w:trPr>
          <w:trHeight w:hRule="exact" w:val="283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7219E3" w:rsidP="00653BBE"/>
        </w:tc>
      </w:tr>
      <w:tr w:rsidR="007219E3" w:rsidRPr="005E1164" w:rsidTr="00A92E32">
        <w:trPr>
          <w:trHeight w:hRule="exact" w:val="123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59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оперировать основными категориями и поняти</w:t>
            </w:r>
            <w:r w:rsidRPr="005E1164">
              <w:rPr>
                <w:sz w:val="24"/>
                <w:szCs w:val="24"/>
              </w:rPr>
              <w:softHyphen/>
              <w:t>ями экономической теории;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A92E32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Оценка деятельности обучающихся при обсуждении проблемных ситуа</w:t>
            </w:r>
            <w:r w:rsidRPr="005E1164">
              <w:rPr>
                <w:sz w:val="24"/>
                <w:szCs w:val="24"/>
              </w:rPr>
              <w:softHyphen/>
              <w:t>ций, в деловых играх, результатов выполнения письменных работы с элементами экономического ана</w:t>
            </w:r>
            <w:r w:rsidRPr="005E1164">
              <w:rPr>
                <w:sz w:val="24"/>
                <w:szCs w:val="24"/>
              </w:rPr>
              <w:softHyphen/>
              <w:t>лиза.</w:t>
            </w:r>
          </w:p>
        </w:tc>
      </w:tr>
      <w:tr w:rsidR="007219E3" w:rsidRPr="005E1164" w:rsidTr="00A92E32">
        <w:trPr>
          <w:trHeight w:hRule="exact" w:val="156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59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использовать источники экономической инфор</w:t>
            </w:r>
            <w:r w:rsidRPr="005E1164">
              <w:rPr>
                <w:sz w:val="24"/>
                <w:szCs w:val="24"/>
              </w:rPr>
              <w:softHyphen/>
              <w:t>мации, различать основные учения, школы, кон</w:t>
            </w:r>
            <w:r w:rsidRPr="005E1164">
              <w:rPr>
                <w:sz w:val="24"/>
                <w:szCs w:val="24"/>
              </w:rPr>
              <w:softHyphen/>
              <w:t>цепции и направления экономической науки;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59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 xml:space="preserve">Оценка результатов выполнения письменных работ с элементами экономического анализа, </w:t>
            </w:r>
            <w:proofErr w:type="spellStart"/>
            <w:r w:rsidRPr="005E1164">
              <w:rPr>
                <w:sz w:val="24"/>
                <w:szCs w:val="24"/>
              </w:rPr>
              <w:t>расчетно</w:t>
            </w:r>
            <w:r w:rsidRPr="005E1164">
              <w:rPr>
                <w:sz w:val="24"/>
                <w:szCs w:val="24"/>
              </w:rPr>
              <w:softHyphen/>
              <w:t>графических</w:t>
            </w:r>
            <w:proofErr w:type="spellEnd"/>
            <w:r w:rsidRPr="005E1164">
              <w:rPr>
                <w:sz w:val="24"/>
                <w:szCs w:val="24"/>
              </w:rPr>
              <w:t xml:space="preserve"> работ с использова</w:t>
            </w:r>
            <w:r w:rsidRPr="005E1164">
              <w:rPr>
                <w:sz w:val="24"/>
                <w:szCs w:val="24"/>
              </w:rPr>
              <w:softHyphen/>
              <w:t>нием программных средств, резуль</w:t>
            </w:r>
            <w:r w:rsidRPr="005E1164">
              <w:rPr>
                <w:sz w:val="24"/>
                <w:szCs w:val="24"/>
              </w:rPr>
              <w:softHyphen/>
              <w:t>татов самостоятельной работы обу</w:t>
            </w:r>
            <w:r w:rsidRPr="005E1164">
              <w:rPr>
                <w:sz w:val="24"/>
                <w:szCs w:val="24"/>
              </w:rPr>
              <w:softHyphen/>
              <w:t>чающихся.</w:t>
            </w:r>
          </w:p>
        </w:tc>
      </w:tr>
      <w:tr w:rsidR="007219E3" w:rsidRPr="005E1164" w:rsidTr="00A92E32">
        <w:trPr>
          <w:trHeight w:hRule="exact" w:val="154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строить графики, схемы, анализировать меха</w:t>
            </w:r>
            <w:r w:rsidRPr="005E1164">
              <w:rPr>
                <w:sz w:val="24"/>
                <w:szCs w:val="24"/>
              </w:rPr>
              <w:softHyphen/>
              <w:t>низмы взаимодействия различных факторов на ос</w:t>
            </w:r>
            <w:r w:rsidRPr="005E1164">
              <w:rPr>
                <w:sz w:val="24"/>
                <w:szCs w:val="24"/>
              </w:rPr>
              <w:softHyphen/>
              <w:t>нове экономических моделей;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 xml:space="preserve">Оценка результатов выполнения письменных работ с элементами экономического анализа, </w:t>
            </w:r>
            <w:proofErr w:type="spellStart"/>
            <w:r w:rsidRPr="005E1164">
              <w:rPr>
                <w:sz w:val="24"/>
                <w:szCs w:val="24"/>
              </w:rPr>
              <w:t>расчетно</w:t>
            </w:r>
            <w:r w:rsidRPr="005E1164">
              <w:rPr>
                <w:sz w:val="24"/>
                <w:szCs w:val="24"/>
              </w:rPr>
              <w:softHyphen/>
              <w:t>графических</w:t>
            </w:r>
            <w:proofErr w:type="spellEnd"/>
            <w:r w:rsidRPr="005E1164">
              <w:rPr>
                <w:sz w:val="24"/>
                <w:szCs w:val="24"/>
              </w:rPr>
              <w:t xml:space="preserve"> работ с использова</w:t>
            </w:r>
            <w:r w:rsidRPr="005E1164">
              <w:rPr>
                <w:sz w:val="24"/>
                <w:szCs w:val="24"/>
              </w:rPr>
              <w:softHyphen/>
              <w:t>нием программных средств, резуль</w:t>
            </w:r>
            <w:r w:rsidRPr="005E1164">
              <w:rPr>
                <w:sz w:val="24"/>
                <w:szCs w:val="24"/>
              </w:rPr>
              <w:softHyphen/>
              <w:t>татов самостоятельной работы.</w:t>
            </w:r>
          </w:p>
        </w:tc>
      </w:tr>
      <w:tr w:rsidR="007219E3" w:rsidRPr="005E1164" w:rsidTr="00A92E32">
        <w:trPr>
          <w:trHeight w:hRule="exact" w:val="1995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анализировать статистические таблицы системы национальных счетов, определять функциональ</w:t>
            </w:r>
            <w:r w:rsidRPr="005E1164">
              <w:rPr>
                <w:sz w:val="24"/>
                <w:szCs w:val="24"/>
              </w:rPr>
              <w:softHyphen/>
              <w:t>ные взаимосвязи между статистическими показате</w:t>
            </w:r>
            <w:r w:rsidRPr="005E1164">
              <w:rPr>
                <w:sz w:val="24"/>
                <w:szCs w:val="24"/>
              </w:rPr>
              <w:softHyphen/>
              <w:t>лями состояния экономики;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Оценка деятельности обучающихся при обсуждении проблемных ситуа</w:t>
            </w:r>
            <w:r w:rsidRPr="005E1164">
              <w:rPr>
                <w:sz w:val="24"/>
                <w:szCs w:val="24"/>
              </w:rPr>
              <w:softHyphen/>
              <w:t>ций, результатов выполнения пись</w:t>
            </w:r>
            <w:r w:rsidRPr="005E1164">
              <w:rPr>
                <w:sz w:val="24"/>
                <w:szCs w:val="24"/>
              </w:rPr>
              <w:softHyphen/>
              <w:t>менных работ с элементами эконо</w:t>
            </w:r>
            <w:r w:rsidRPr="005E1164">
              <w:rPr>
                <w:sz w:val="24"/>
                <w:szCs w:val="24"/>
              </w:rPr>
              <w:softHyphen/>
              <w:t>мического анализа, расчетно-графи</w:t>
            </w:r>
            <w:r w:rsidRPr="005E1164">
              <w:rPr>
                <w:sz w:val="24"/>
                <w:szCs w:val="24"/>
              </w:rPr>
              <w:softHyphen/>
              <w:t>ческих работ с использованием про</w:t>
            </w:r>
            <w:r w:rsidRPr="005E1164">
              <w:rPr>
                <w:sz w:val="24"/>
                <w:szCs w:val="24"/>
              </w:rPr>
              <w:softHyphen/>
              <w:t>граммных средств.</w:t>
            </w:r>
          </w:p>
        </w:tc>
      </w:tr>
      <w:tr w:rsidR="007219E3" w:rsidRPr="005E1164" w:rsidTr="00A92E32">
        <w:trPr>
          <w:trHeight w:hRule="exact" w:val="1555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распознавать экономические взаимосвязи, оцени</w:t>
            </w:r>
            <w:r w:rsidRPr="005E1164">
              <w:rPr>
                <w:sz w:val="24"/>
                <w:szCs w:val="24"/>
              </w:rPr>
              <w:softHyphen/>
              <w:t>вать экономические процессы и явления, приме</w:t>
            </w:r>
            <w:r w:rsidRPr="005E1164">
              <w:rPr>
                <w:sz w:val="24"/>
                <w:szCs w:val="24"/>
              </w:rPr>
              <w:softHyphen/>
              <w:t>нять инструменты макроэкономического анализа актуальных проблем современной экономики;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Оценка выполненных упражнений, деятельности обучающихся при об</w:t>
            </w:r>
            <w:r w:rsidRPr="005E1164">
              <w:rPr>
                <w:sz w:val="24"/>
                <w:szCs w:val="24"/>
              </w:rPr>
              <w:softHyphen/>
              <w:t>суждении проблемных ситуаций, ре</w:t>
            </w:r>
            <w:r w:rsidRPr="005E1164">
              <w:rPr>
                <w:sz w:val="24"/>
                <w:szCs w:val="24"/>
              </w:rPr>
              <w:softHyphen/>
              <w:t>зультатов самостоятельной работы.</w:t>
            </w:r>
          </w:p>
        </w:tc>
      </w:tr>
      <w:tr w:rsidR="007219E3" w:rsidRPr="005E1164" w:rsidTr="00A92E32">
        <w:trPr>
          <w:trHeight w:hRule="exact" w:val="1564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выявлять проблемы экономического характера при анализе конкретных ситуаций, предлагать спо</w:t>
            </w:r>
            <w:r w:rsidRPr="005E1164">
              <w:rPr>
                <w:sz w:val="24"/>
                <w:szCs w:val="24"/>
              </w:rPr>
              <w:softHyphen/>
              <w:t>собы их решения с учётом действия экономических закономерностей на микро- и макроуровнях.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6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Оценка деятельности обучающихся при обсуждении проблемных ситуа</w:t>
            </w:r>
            <w:r w:rsidRPr="005E1164">
              <w:rPr>
                <w:sz w:val="24"/>
                <w:szCs w:val="24"/>
              </w:rPr>
              <w:softHyphen/>
              <w:t>ций, в деловых играх, результатов самостоятельной работы.</w:t>
            </w:r>
          </w:p>
        </w:tc>
      </w:tr>
      <w:tr w:rsidR="007219E3" w:rsidRPr="005E1164" w:rsidTr="005C1A7E">
        <w:trPr>
          <w:trHeight w:hRule="exact" w:val="28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7219E3" w:rsidP="00653BBE"/>
        </w:tc>
      </w:tr>
      <w:tr w:rsidR="007219E3" w:rsidRPr="005E1164" w:rsidTr="005C1A7E">
        <w:trPr>
          <w:trHeight w:hRule="exact" w:val="980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генезиса экономической науки, предмета, метода, функций и инструментов экономической теории;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тестирование</w:t>
            </w:r>
          </w:p>
        </w:tc>
      </w:tr>
      <w:tr w:rsidR="007219E3" w:rsidRPr="005E1164" w:rsidTr="005C1A7E">
        <w:trPr>
          <w:trHeight w:hRule="exact" w:val="156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lastRenderedPageBreak/>
              <w:t>- ресурсов и факторов производства, типов и фаз воспроизводства, роли экономических потребно-</w:t>
            </w:r>
            <w:r w:rsidR="00653BBE" w:rsidRPr="005E1164">
              <w:rPr>
                <w:sz w:val="24"/>
                <w:szCs w:val="24"/>
              </w:rPr>
              <w:t xml:space="preserve"> </w:t>
            </w:r>
            <w:proofErr w:type="spellStart"/>
            <w:r w:rsidR="00653BBE" w:rsidRPr="005E1164">
              <w:rPr>
                <w:sz w:val="24"/>
                <w:szCs w:val="24"/>
              </w:rPr>
              <w:t>стей</w:t>
            </w:r>
            <w:proofErr w:type="spellEnd"/>
            <w:r w:rsidR="00653BBE" w:rsidRPr="005E1164">
              <w:rPr>
                <w:sz w:val="24"/>
                <w:szCs w:val="24"/>
              </w:rPr>
              <w:t xml:space="preserve"> в активизации производственной деятельно</w:t>
            </w:r>
            <w:r w:rsidR="00653BBE" w:rsidRPr="005E1164">
              <w:rPr>
                <w:sz w:val="24"/>
                <w:szCs w:val="24"/>
              </w:rPr>
              <w:softHyphen/>
              <w:t>сти, типов экономических систем, форм собствен</w:t>
            </w:r>
            <w:r w:rsidR="00653BBE" w:rsidRPr="005E1164">
              <w:rPr>
                <w:sz w:val="24"/>
                <w:szCs w:val="24"/>
              </w:rPr>
              <w:softHyphen/>
              <w:t>ности;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19E3" w:rsidRPr="005E1164" w:rsidRDefault="00ED0A95" w:rsidP="00653BB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тестирование</w:t>
            </w:r>
          </w:p>
        </w:tc>
      </w:tr>
      <w:tr w:rsidR="00A92E32" w:rsidRPr="005E1164" w:rsidTr="005C1A7E">
        <w:trPr>
          <w:trHeight w:hRule="exact" w:val="1850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рыночных механизмов спроса и предложения на микроуровне, роли конкуренции в экономике, сущ</w:t>
            </w:r>
            <w:r w:rsidRPr="005E1164">
              <w:rPr>
                <w:sz w:val="24"/>
                <w:szCs w:val="24"/>
              </w:rPr>
              <w:softHyphen/>
              <w:t>ности и форм монополий, теории поведения потре</w:t>
            </w:r>
            <w:r w:rsidRPr="005E1164">
              <w:rPr>
                <w:sz w:val="24"/>
                <w:szCs w:val="24"/>
              </w:rPr>
              <w:softHyphen/>
              <w:t>бителя, особенностей функционирования рынков производственных ресурсов;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тестирование</w:t>
            </w:r>
          </w:p>
        </w:tc>
      </w:tr>
      <w:tr w:rsidR="00A92E32" w:rsidRPr="005E1164" w:rsidTr="005C1A7E">
        <w:trPr>
          <w:trHeight w:hRule="exact" w:val="227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роли и функций государства в рыночной эконо</w:t>
            </w:r>
            <w:r w:rsidRPr="005E1164">
              <w:rPr>
                <w:sz w:val="24"/>
                <w:szCs w:val="24"/>
              </w:rPr>
              <w:softHyphen/>
              <w:t>мике, способов измерения результатов экономиче</w:t>
            </w:r>
            <w:r w:rsidRPr="005E1164">
              <w:rPr>
                <w:sz w:val="24"/>
                <w:szCs w:val="24"/>
              </w:rPr>
              <w:softHyphen/>
              <w:t>ской деятельности, макроэкономических показате</w:t>
            </w:r>
            <w:r w:rsidRPr="005E1164">
              <w:rPr>
                <w:sz w:val="24"/>
                <w:szCs w:val="24"/>
              </w:rPr>
              <w:softHyphen/>
              <w:t>лей состояния экономики, основных макроэконо</w:t>
            </w:r>
            <w:r w:rsidRPr="005E1164">
              <w:rPr>
                <w:sz w:val="24"/>
                <w:szCs w:val="24"/>
              </w:rPr>
              <w:softHyphen/>
              <w:t>мических моделей общего равновесия, динамиче</w:t>
            </w:r>
            <w:r w:rsidRPr="005E1164">
              <w:rPr>
                <w:sz w:val="24"/>
                <w:szCs w:val="24"/>
              </w:rPr>
              <w:softHyphen/>
              <w:t>ских моделей экономического роста, фаз экономи</w:t>
            </w:r>
            <w:r w:rsidRPr="005E1164">
              <w:rPr>
                <w:sz w:val="24"/>
                <w:szCs w:val="24"/>
              </w:rPr>
              <w:softHyphen/>
              <w:t>ческих циклов;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тестирование</w:t>
            </w:r>
          </w:p>
        </w:tc>
      </w:tr>
      <w:tr w:rsidR="00A92E32" w:rsidRPr="005E1164" w:rsidTr="005C1A7E">
        <w:trPr>
          <w:trHeight w:hRule="exact" w:val="2121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задач и способов осуществления макроэкономи</w:t>
            </w:r>
            <w:r w:rsidRPr="005E1164">
              <w:rPr>
                <w:sz w:val="24"/>
                <w:szCs w:val="24"/>
              </w:rPr>
              <w:softHyphen/>
              <w:t>ческой политики государства, механизмов взаимо</w:t>
            </w:r>
            <w:r w:rsidRPr="005E1164">
              <w:rPr>
                <w:sz w:val="24"/>
                <w:szCs w:val="24"/>
              </w:rPr>
              <w:softHyphen/>
              <w:t>действия инструментов денежно-кредитной и бюд</w:t>
            </w:r>
            <w:r w:rsidRPr="005E1164">
              <w:rPr>
                <w:sz w:val="24"/>
                <w:szCs w:val="24"/>
              </w:rPr>
              <w:softHyphen/>
              <w:t>жетно-налоговой политики, направлений социаль</w:t>
            </w:r>
            <w:r w:rsidRPr="005E1164">
              <w:rPr>
                <w:sz w:val="24"/>
                <w:szCs w:val="24"/>
              </w:rPr>
              <w:softHyphen/>
              <w:t>ной политики и методов государственного регули</w:t>
            </w:r>
            <w:r w:rsidRPr="005E1164">
              <w:rPr>
                <w:sz w:val="24"/>
                <w:szCs w:val="24"/>
              </w:rPr>
              <w:softHyphen/>
              <w:t>рования доходов;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тестирование</w:t>
            </w:r>
          </w:p>
        </w:tc>
      </w:tr>
      <w:tr w:rsidR="00A92E32" w:rsidRPr="005E1164" w:rsidTr="00A92E32">
        <w:trPr>
          <w:trHeight w:hRule="exact" w:val="156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- закономерностей и моделей функционирования открытой экономики, взаимосвязей национальных экономик и мирового хозяйства.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32" w:rsidRPr="005E1164" w:rsidRDefault="00A92E32" w:rsidP="005C1A7E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5E1164">
              <w:rPr>
                <w:sz w:val="24"/>
                <w:szCs w:val="24"/>
              </w:rPr>
              <w:t>тестирование</w:t>
            </w:r>
          </w:p>
        </w:tc>
      </w:tr>
    </w:tbl>
    <w:p w:rsidR="007219E3" w:rsidRPr="005E1164" w:rsidRDefault="00ED0A95">
      <w:pPr>
        <w:spacing w:line="1" w:lineRule="exact"/>
      </w:pPr>
      <w:r w:rsidRPr="005E1164">
        <w:br w:type="page"/>
      </w:r>
    </w:p>
    <w:p w:rsidR="007219E3" w:rsidRPr="005E1164" w:rsidRDefault="007219E3">
      <w:pPr>
        <w:sectPr w:rsidR="007219E3" w:rsidRPr="005E1164">
          <w:footerReference w:type="default" r:id="rId16"/>
          <w:pgSz w:w="11900" w:h="16840"/>
          <w:pgMar w:top="990" w:right="653" w:bottom="1174" w:left="1820" w:header="562" w:footer="3" w:gutter="0"/>
          <w:cols w:space="720"/>
          <w:noEndnote/>
          <w:docGrid w:linePitch="360"/>
        </w:sectPr>
      </w:pPr>
    </w:p>
    <w:p w:rsidR="007219E3" w:rsidRPr="005E1164" w:rsidRDefault="00ED0A95" w:rsidP="005C1A7E">
      <w:pPr>
        <w:pStyle w:val="13"/>
        <w:keepNext/>
        <w:keepLines/>
        <w:numPr>
          <w:ilvl w:val="0"/>
          <w:numId w:val="12"/>
        </w:numPr>
        <w:tabs>
          <w:tab w:val="left" w:pos="142"/>
        </w:tabs>
        <w:spacing w:after="0" w:line="240" w:lineRule="auto"/>
        <w:ind w:left="-426" w:right="10" w:firstLine="0"/>
        <w:jc w:val="both"/>
        <w:rPr>
          <w:sz w:val="24"/>
          <w:szCs w:val="24"/>
        </w:rPr>
      </w:pPr>
      <w:bookmarkStart w:id="47" w:name="bookmark59"/>
      <w:bookmarkStart w:id="48" w:name="bookmark57"/>
      <w:bookmarkStart w:id="49" w:name="bookmark58"/>
      <w:bookmarkStart w:id="50" w:name="bookmark60"/>
      <w:bookmarkStart w:id="51" w:name="_Toc156567414"/>
      <w:bookmarkEnd w:id="47"/>
      <w:r w:rsidRPr="005E1164">
        <w:rPr>
          <w:sz w:val="24"/>
          <w:szCs w:val="24"/>
        </w:rPr>
        <w:lastRenderedPageBreak/>
        <w:t>СПЕЦИАЛЬНЫЕ УСЛОВИЯ ДЛЯ</w:t>
      </w:r>
      <w:r w:rsidR="005C1A7E" w:rsidRPr="005E1164">
        <w:rPr>
          <w:sz w:val="24"/>
          <w:szCs w:val="24"/>
        </w:rPr>
        <w:t xml:space="preserve"> РЕАЛИЗАЦИИ ПРОГРАММЫ ДЛЯ ИНВА</w:t>
      </w:r>
      <w:r w:rsidRPr="005E1164">
        <w:rPr>
          <w:sz w:val="24"/>
          <w:szCs w:val="24"/>
        </w:rPr>
        <w:t>ЛИДОВ И ЛИЦ С ОГРАНИЧЕННЫМИ ВОЗМОЖНОСТЯМИ ЗДОРОВЬЯ</w:t>
      </w:r>
      <w:bookmarkEnd w:id="48"/>
      <w:bookmarkEnd w:id="49"/>
      <w:bookmarkEnd w:id="50"/>
      <w:bookmarkEnd w:id="51"/>
    </w:p>
    <w:p w:rsidR="005C1A7E" w:rsidRPr="005E1164" w:rsidRDefault="005C1A7E" w:rsidP="005C1A7E">
      <w:pPr>
        <w:pStyle w:val="11"/>
        <w:tabs>
          <w:tab w:val="left" w:pos="142"/>
        </w:tabs>
        <w:spacing w:line="240" w:lineRule="auto"/>
        <w:ind w:left="-426" w:right="10"/>
        <w:jc w:val="both"/>
        <w:rPr>
          <w:sz w:val="24"/>
          <w:szCs w:val="24"/>
        </w:rPr>
      </w:pPr>
    </w:p>
    <w:p w:rsidR="007219E3" w:rsidRPr="005E1164" w:rsidRDefault="00ED0A95" w:rsidP="005E1164">
      <w:pPr>
        <w:pStyle w:val="11"/>
        <w:tabs>
          <w:tab w:val="left" w:pos="142"/>
        </w:tabs>
        <w:spacing w:line="240" w:lineRule="auto"/>
        <w:ind w:left="-425" w:right="11" w:firstLine="851"/>
        <w:jc w:val="both"/>
        <w:rPr>
          <w:sz w:val="28"/>
          <w:szCs w:val="24"/>
        </w:rPr>
      </w:pPr>
      <w:r w:rsidRPr="005E1164">
        <w:rPr>
          <w:sz w:val="28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</w:t>
      </w:r>
      <w:r w:rsidRPr="005E1164">
        <w:rPr>
          <w:sz w:val="28"/>
          <w:szCs w:val="24"/>
        </w:rPr>
        <w:softHyphen/>
        <w:t xml:space="preserve">ветствии с ФГОС при необходимости увеличивается, по специальностям СПО - не более чем на </w:t>
      </w:r>
      <w:r w:rsidRPr="005E1164">
        <w:rPr>
          <w:b/>
          <w:bCs/>
          <w:sz w:val="28"/>
          <w:szCs w:val="24"/>
        </w:rPr>
        <w:t>1 год.</w:t>
      </w:r>
    </w:p>
    <w:p w:rsidR="007219E3" w:rsidRPr="005E1164" w:rsidRDefault="00ED0A95" w:rsidP="005E1164">
      <w:pPr>
        <w:pStyle w:val="11"/>
        <w:tabs>
          <w:tab w:val="left" w:pos="142"/>
        </w:tabs>
        <w:spacing w:line="240" w:lineRule="auto"/>
        <w:ind w:left="-425" w:right="11" w:firstLine="851"/>
        <w:jc w:val="both"/>
        <w:rPr>
          <w:sz w:val="28"/>
          <w:szCs w:val="24"/>
        </w:rPr>
      </w:pPr>
      <w:r w:rsidRPr="005E1164">
        <w:rPr>
          <w:b/>
          <w:bCs/>
          <w:sz w:val="28"/>
          <w:szCs w:val="24"/>
        </w:rPr>
        <w:t>В специальные условия могут входить:</w:t>
      </w:r>
    </w:p>
    <w:p w:rsidR="007219E3" w:rsidRPr="005E1164" w:rsidRDefault="00ED0A95" w:rsidP="005E1164">
      <w:pPr>
        <w:pStyle w:val="11"/>
        <w:tabs>
          <w:tab w:val="left" w:pos="142"/>
        </w:tabs>
        <w:spacing w:line="240" w:lineRule="auto"/>
        <w:ind w:left="-425" w:right="11" w:firstLine="851"/>
        <w:jc w:val="both"/>
        <w:rPr>
          <w:sz w:val="28"/>
          <w:szCs w:val="24"/>
        </w:rPr>
      </w:pPr>
      <w:r w:rsidRPr="005E1164">
        <w:rPr>
          <w:sz w:val="28"/>
          <w:szCs w:val="24"/>
        </w:rPr>
        <w:t>предоставление отдельной аудитории, увеличение времени для подготовки ответа, при</w:t>
      </w:r>
      <w:r w:rsidRPr="005E1164">
        <w:rPr>
          <w:sz w:val="28"/>
          <w:szCs w:val="24"/>
        </w:rPr>
        <w:softHyphen/>
        <w:t>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</w:t>
      </w:r>
      <w:r w:rsidRPr="005E1164">
        <w:rPr>
          <w:sz w:val="28"/>
          <w:szCs w:val="24"/>
        </w:rPr>
        <w:softHyphen/>
        <w:t>тере, письменно на языке Брайля, с использованием услуг ассистента (</w:t>
      </w:r>
      <w:proofErr w:type="spellStart"/>
      <w:r w:rsidRPr="005E1164">
        <w:rPr>
          <w:sz w:val="28"/>
          <w:szCs w:val="24"/>
        </w:rPr>
        <w:t>сурдопереводчика</w:t>
      </w:r>
      <w:proofErr w:type="spellEnd"/>
      <w:r w:rsidRPr="005E1164">
        <w:rPr>
          <w:sz w:val="28"/>
          <w:szCs w:val="24"/>
        </w:rPr>
        <w:t xml:space="preserve">, </w:t>
      </w:r>
      <w:proofErr w:type="spellStart"/>
      <w:r w:rsidRPr="005E1164">
        <w:rPr>
          <w:sz w:val="28"/>
          <w:szCs w:val="24"/>
        </w:rPr>
        <w:t>тифлосурдопереводчика</w:t>
      </w:r>
      <w:proofErr w:type="spellEnd"/>
      <w:r w:rsidRPr="005E1164">
        <w:rPr>
          <w:sz w:val="28"/>
          <w:szCs w:val="24"/>
        </w:rPr>
        <w:t>), использование специальных технических средств, предоставле</w:t>
      </w:r>
      <w:r w:rsidRPr="005E1164">
        <w:rPr>
          <w:sz w:val="28"/>
          <w:szCs w:val="24"/>
        </w:rPr>
        <w:softHyphen/>
        <w:t>ние перерыва для приема пищи, лекарств и др.</w:t>
      </w:r>
    </w:p>
    <w:p w:rsidR="007219E3" w:rsidRPr="005E1164" w:rsidRDefault="00ED0A95" w:rsidP="005E1164">
      <w:pPr>
        <w:pStyle w:val="11"/>
        <w:tabs>
          <w:tab w:val="left" w:pos="142"/>
        </w:tabs>
        <w:spacing w:line="240" w:lineRule="auto"/>
        <w:ind w:left="-425" w:right="11" w:firstLine="851"/>
        <w:jc w:val="both"/>
        <w:rPr>
          <w:sz w:val="24"/>
          <w:szCs w:val="24"/>
        </w:rPr>
      </w:pPr>
      <w:r w:rsidRPr="005E1164">
        <w:rPr>
          <w:sz w:val="28"/>
          <w:szCs w:val="24"/>
        </w:rPr>
        <w:t>Промежуточная аттестация для обучающихся инвалидов и обучающихся с ограничен</w:t>
      </w:r>
      <w:r w:rsidRPr="005E1164">
        <w:rPr>
          <w:sz w:val="28"/>
          <w:szCs w:val="24"/>
        </w:rPr>
        <w:softHyphen/>
        <w:t>ными возможностями здоровья может проводиться с использованием дистанционных об</w:t>
      </w:r>
      <w:r w:rsidRPr="005E1164">
        <w:rPr>
          <w:sz w:val="28"/>
          <w:szCs w:val="24"/>
        </w:rPr>
        <w:softHyphen/>
        <w:t>разовательных технологий</w:t>
      </w:r>
    </w:p>
    <w:sectPr w:rsidR="007219E3" w:rsidRPr="005E1164" w:rsidSect="005E1164">
      <w:pgSz w:w="11900" w:h="16840"/>
      <w:pgMar w:top="1076" w:right="720" w:bottom="1076" w:left="1814" w:header="64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2E9" w:rsidRDefault="00A452E9">
      <w:r>
        <w:separator/>
      </w:r>
    </w:p>
  </w:endnote>
  <w:endnote w:type="continuationSeparator" w:id="0">
    <w:p w:rsidR="00A452E9" w:rsidRDefault="00A4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451" w:rsidRDefault="00350451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451" w:rsidRDefault="0035045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451" w:rsidRDefault="00350451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477364"/>
      <w:docPartObj>
        <w:docPartGallery w:val="Page Numbers (Bottom of Page)"/>
        <w:docPartUnique/>
      </w:docPartObj>
    </w:sdtPr>
    <w:sdtEndPr/>
    <w:sdtContent>
      <w:p w:rsidR="00350451" w:rsidRDefault="0035045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E69">
          <w:rPr>
            <w:noProof/>
          </w:rPr>
          <w:t>16</w:t>
        </w:r>
        <w:r>
          <w:fldChar w:fldCharType="end"/>
        </w:r>
      </w:p>
    </w:sdtContent>
  </w:sdt>
  <w:p w:rsidR="00350451" w:rsidRDefault="0035045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2E9" w:rsidRDefault="00A452E9"/>
  </w:footnote>
  <w:footnote w:type="continuationSeparator" w:id="0">
    <w:p w:rsidR="00A452E9" w:rsidRDefault="00A452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A17"/>
    <w:multiLevelType w:val="multilevel"/>
    <w:tmpl w:val="CD6C2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70448"/>
    <w:multiLevelType w:val="multilevel"/>
    <w:tmpl w:val="68FE3D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B932D3C"/>
    <w:multiLevelType w:val="multilevel"/>
    <w:tmpl w:val="F20EC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4DB2"/>
    <w:multiLevelType w:val="hybridMultilevel"/>
    <w:tmpl w:val="3ADEAFE6"/>
    <w:lvl w:ilvl="0" w:tplc="CC30FB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938CD"/>
    <w:multiLevelType w:val="multilevel"/>
    <w:tmpl w:val="7FDED8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  <w:b/>
      </w:rPr>
    </w:lvl>
  </w:abstractNum>
  <w:abstractNum w:abstractNumId="6" w15:restartNumberingAfterBreak="0">
    <w:nsid w:val="21D82578"/>
    <w:multiLevelType w:val="multilevel"/>
    <w:tmpl w:val="F6140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E313EA"/>
    <w:multiLevelType w:val="hybridMultilevel"/>
    <w:tmpl w:val="61BE2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7523A"/>
    <w:multiLevelType w:val="multilevel"/>
    <w:tmpl w:val="90A23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710667"/>
    <w:multiLevelType w:val="multilevel"/>
    <w:tmpl w:val="36B41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FB0079"/>
    <w:multiLevelType w:val="multilevel"/>
    <w:tmpl w:val="7EE80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812E1A"/>
    <w:multiLevelType w:val="hybridMultilevel"/>
    <w:tmpl w:val="29F6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C3861"/>
    <w:multiLevelType w:val="multilevel"/>
    <w:tmpl w:val="D86A158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1" w:hanging="2160"/>
      </w:pPr>
      <w:rPr>
        <w:rFonts w:hint="default"/>
      </w:rPr>
    </w:lvl>
  </w:abstractNum>
  <w:abstractNum w:abstractNumId="13" w15:restartNumberingAfterBreak="0">
    <w:nsid w:val="49FC0A2B"/>
    <w:multiLevelType w:val="multilevel"/>
    <w:tmpl w:val="A0241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9A3DF5"/>
    <w:multiLevelType w:val="multilevel"/>
    <w:tmpl w:val="E8C69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6B7"/>
    <w:multiLevelType w:val="multilevel"/>
    <w:tmpl w:val="24984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6" w15:restartNumberingAfterBreak="0">
    <w:nsid w:val="73723591"/>
    <w:multiLevelType w:val="hybridMultilevel"/>
    <w:tmpl w:val="9222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14"/>
  </w:num>
  <w:num w:numId="7">
    <w:abstractNumId w:val="9"/>
  </w:num>
  <w:num w:numId="8">
    <w:abstractNumId w:val="6"/>
  </w:num>
  <w:num w:numId="9">
    <w:abstractNumId w:val="4"/>
  </w:num>
  <w:num w:numId="10">
    <w:abstractNumId w:val="12"/>
  </w:num>
  <w:num w:numId="11">
    <w:abstractNumId w:val="8"/>
  </w:num>
  <w:num w:numId="12">
    <w:abstractNumId w:val="5"/>
  </w:num>
  <w:num w:numId="13">
    <w:abstractNumId w:val="16"/>
  </w:num>
  <w:num w:numId="14">
    <w:abstractNumId w:val="11"/>
  </w:num>
  <w:num w:numId="15">
    <w:abstractNumId w:val="7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9E3"/>
    <w:rsid w:val="000300DF"/>
    <w:rsid w:val="0003162D"/>
    <w:rsid w:val="000A23C9"/>
    <w:rsid w:val="000B6BE0"/>
    <w:rsid w:val="0011046C"/>
    <w:rsid w:val="00132E67"/>
    <w:rsid w:val="00230F96"/>
    <w:rsid w:val="00284FB4"/>
    <w:rsid w:val="00290387"/>
    <w:rsid w:val="002C3A2C"/>
    <w:rsid w:val="003025A1"/>
    <w:rsid w:val="003450BA"/>
    <w:rsid w:val="00350451"/>
    <w:rsid w:val="00381B75"/>
    <w:rsid w:val="003F1DB1"/>
    <w:rsid w:val="00417B1B"/>
    <w:rsid w:val="004627BB"/>
    <w:rsid w:val="00497060"/>
    <w:rsid w:val="004C7D85"/>
    <w:rsid w:val="0050436C"/>
    <w:rsid w:val="00547F5A"/>
    <w:rsid w:val="00590F0D"/>
    <w:rsid w:val="0059486F"/>
    <w:rsid w:val="005C1A7E"/>
    <w:rsid w:val="005D172E"/>
    <w:rsid w:val="005E1164"/>
    <w:rsid w:val="00653BBE"/>
    <w:rsid w:val="006C0BDA"/>
    <w:rsid w:val="006C5BEE"/>
    <w:rsid w:val="006E6E1F"/>
    <w:rsid w:val="006E7E75"/>
    <w:rsid w:val="007219E3"/>
    <w:rsid w:val="0073349B"/>
    <w:rsid w:val="0073442F"/>
    <w:rsid w:val="00760243"/>
    <w:rsid w:val="007B21B6"/>
    <w:rsid w:val="0080636E"/>
    <w:rsid w:val="008105FF"/>
    <w:rsid w:val="00843BE0"/>
    <w:rsid w:val="00845E69"/>
    <w:rsid w:val="00892AF4"/>
    <w:rsid w:val="008B243C"/>
    <w:rsid w:val="00920926"/>
    <w:rsid w:val="00975A9F"/>
    <w:rsid w:val="00A452E9"/>
    <w:rsid w:val="00A92E32"/>
    <w:rsid w:val="00B14B9D"/>
    <w:rsid w:val="00B32B1B"/>
    <w:rsid w:val="00B62E2C"/>
    <w:rsid w:val="00BD2525"/>
    <w:rsid w:val="00BF2596"/>
    <w:rsid w:val="00C5232F"/>
    <w:rsid w:val="00C81DF7"/>
    <w:rsid w:val="00C91DF8"/>
    <w:rsid w:val="00CD5B75"/>
    <w:rsid w:val="00D0112C"/>
    <w:rsid w:val="00D0325F"/>
    <w:rsid w:val="00D50FFE"/>
    <w:rsid w:val="00DA380B"/>
    <w:rsid w:val="00DC0317"/>
    <w:rsid w:val="00E62E4F"/>
    <w:rsid w:val="00E8249B"/>
    <w:rsid w:val="00ED0A95"/>
    <w:rsid w:val="00F0202F"/>
    <w:rsid w:val="00F151D8"/>
    <w:rsid w:val="00F67769"/>
    <w:rsid w:val="00FB3B3E"/>
    <w:rsid w:val="00FC53D1"/>
    <w:rsid w:val="00FC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AC12C1-1B21-4301-9149-A24A7DC88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7D8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F1D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11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2">
    <w:name w:val="Основной текст (2)"/>
    <w:basedOn w:val="a"/>
    <w:link w:val="21"/>
    <w:pPr>
      <w:spacing w:after="6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pPr>
      <w:spacing w:line="39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240" w:line="262" w:lineRule="auto"/>
      <w:ind w:left="1040" w:hanging="17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3">
    <w:name w:val="Заголовок №1"/>
    <w:basedOn w:val="a"/>
    <w:link w:val="12"/>
    <w:pPr>
      <w:spacing w:after="60" w:line="389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Другое"/>
    <w:basedOn w:val="a"/>
    <w:link w:val="a6"/>
    <w:pPr>
      <w:spacing w:line="262" w:lineRule="auto"/>
    </w:pPr>
    <w:rPr>
      <w:rFonts w:ascii="Times New Roman" w:eastAsia="Times New Roman" w:hAnsi="Times New Roman" w:cs="Times New Roman"/>
      <w:sz w:val="22"/>
      <w:szCs w:val="22"/>
    </w:rPr>
  </w:style>
  <w:style w:type="table" w:customStyle="1" w:styleId="211">
    <w:name w:val="Сетка таблицы211"/>
    <w:basedOn w:val="a1"/>
    <w:next w:val="a8"/>
    <w:uiPriority w:val="39"/>
    <w:rsid w:val="00975A9F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975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3442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53BBE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E116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164"/>
    <w:rPr>
      <w:color w:val="000000"/>
    </w:rPr>
  </w:style>
  <w:style w:type="paragraph" w:styleId="ad">
    <w:name w:val="footer"/>
    <w:basedOn w:val="a"/>
    <w:link w:val="ae"/>
    <w:uiPriority w:val="99"/>
    <w:unhideWhenUsed/>
    <w:rsid w:val="005E11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164"/>
    <w:rPr>
      <w:color w:val="000000"/>
    </w:rPr>
  </w:style>
  <w:style w:type="character" w:customStyle="1" w:styleId="20">
    <w:name w:val="Заголовок 2 Знак"/>
    <w:basedOn w:val="a0"/>
    <w:link w:val="2"/>
    <w:uiPriority w:val="9"/>
    <w:rsid w:val="005E1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F1D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3F1DB1"/>
    <w:pPr>
      <w:widowControl/>
      <w:spacing w:line="259" w:lineRule="auto"/>
      <w:outlineLvl w:val="9"/>
    </w:pPr>
    <w:rPr>
      <w:lang w:bidi="ar-SA"/>
    </w:rPr>
  </w:style>
  <w:style w:type="paragraph" w:styleId="25">
    <w:name w:val="toc 2"/>
    <w:basedOn w:val="a"/>
    <w:next w:val="a"/>
    <w:autoRedefine/>
    <w:uiPriority w:val="39"/>
    <w:unhideWhenUsed/>
    <w:rsid w:val="003F1DB1"/>
    <w:pPr>
      <w:spacing w:after="100"/>
      <w:ind w:left="240"/>
    </w:pPr>
  </w:style>
  <w:style w:type="paragraph" w:styleId="14">
    <w:name w:val="toc 1"/>
    <w:basedOn w:val="a"/>
    <w:next w:val="a"/>
    <w:autoRedefine/>
    <w:uiPriority w:val="39"/>
    <w:unhideWhenUsed/>
    <w:rsid w:val="003F1DB1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8105F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5F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nomicus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indow.edu.ru/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emeraldinsight.com/f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17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20</cp:revision>
  <cp:lastPrinted>2024-01-19T12:16:00Z</cp:lastPrinted>
  <dcterms:created xsi:type="dcterms:W3CDTF">2022-08-08T08:45:00Z</dcterms:created>
  <dcterms:modified xsi:type="dcterms:W3CDTF">2024-12-12T16:16:00Z</dcterms:modified>
</cp:coreProperties>
</file>